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3DA" w:rsidRPr="0048677D" w:rsidRDefault="003013DA" w:rsidP="003013DA">
      <w:pPr>
        <w:rPr>
          <w:rFonts w:ascii="Times New Roman" w:hAnsi="Times New Roman" w:cs="Times New Roman"/>
          <w:b/>
          <w:sz w:val="28"/>
          <w:szCs w:val="28"/>
        </w:rPr>
      </w:pPr>
      <w:r w:rsidRPr="0048677D">
        <w:rPr>
          <w:rFonts w:ascii="Times New Roman" w:hAnsi="Times New Roman" w:cs="Times New Roman"/>
          <w:b/>
          <w:sz w:val="28"/>
          <w:szCs w:val="28"/>
        </w:rPr>
        <w:t>Term Project Guideline: Analyzing Bank Failure in 2023</w:t>
      </w:r>
    </w:p>
    <w:p w:rsidR="003013DA" w:rsidRPr="0048677D" w:rsidRDefault="003013DA" w:rsidP="003013DA">
      <w:pPr>
        <w:rPr>
          <w:rFonts w:ascii="Times New Roman" w:hAnsi="Times New Roman" w:cs="Times New Roman"/>
          <w:b/>
          <w:sz w:val="24"/>
          <w:szCs w:val="24"/>
        </w:rPr>
      </w:pPr>
      <w:r w:rsidRPr="0048677D">
        <w:rPr>
          <w:rFonts w:ascii="Times New Roman" w:hAnsi="Times New Roman" w:cs="Times New Roman"/>
          <w:b/>
          <w:sz w:val="24"/>
          <w:szCs w:val="24"/>
        </w:rPr>
        <w:t>Introduction:</w:t>
      </w:r>
    </w:p>
    <w:p w:rsidR="0048677D" w:rsidRPr="003013DA" w:rsidRDefault="0048677D" w:rsidP="0048677D">
      <w:pPr>
        <w:rPr>
          <w:rFonts w:ascii="Times New Roman" w:hAnsi="Times New Roman" w:cs="Times New Roman"/>
          <w:sz w:val="24"/>
          <w:szCs w:val="24"/>
        </w:rPr>
      </w:pPr>
      <w:r w:rsidRPr="003013DA">
        <w:rPr>
          <w:rFonts w:ascii="Times New Roman" w:hAnsi="Times New Roman" w:cs="Times New Roman"/>
          <w:sz w:val="24"/>
          <w:szCs w:val="24"/>
        </w:rPr>
        <w:t xml:space="preserve">The term project will provide students with a deeper understanding of the complexities surrounding bank failures in the modern financial </w:t>
      </w:r>
      <w:r>
        <w:rPr>
          <w:rFonts w:ascii="Times New Roman" w:hAnsi="Times New Roman" w:cs="Times New Roman"/>
          <w:sz w:val="24"/>
          <w:szCs w:val="24"/>
        </w:rPr>
        <w:t>system</w:t>
      </w:r>
      <w:r w:rsidRPr="003013DA">
        <w:rPr>
          <w:rFonts w:ascii="Times New Roman" w:hAnsi="Times New Roman" w:cs="Times New Roman"/>
          <w:sz w:val="24"/>
          <w:szCs w:val="24"/>
        </w:rPr>
        <w:t xml:space="preserve">. By analyzing the selected bank failure in 2023, students will gain insights into the multifaceted factors that contribute to such incidents and the potential strategies to prevent them. </w:t>
      </w:r>
      <w:r>
        <w:rPr>
          <w:rFonts w:ascii="Times New Roman" w:hAnsi="Times New Roman" w:cs="Times New Roman"/>
          <w:sz w:val="24"/>
          <w:szCs w:val="24"/>
        </w:rPr>
        <w:t xml:space="preserve"> </w:t>
      </w:r>
    </w:p>
    <w:p w:rsidR="003013DA" w:rsidRPr="0048677D" w:rsidRDefault="003013DA" w:rsidP="003013DA">
      <w:pPr>
        <w:rPr>
          <w:rFonts w:ascii="Times New Roman" w:hAnsi="Times New Roman" w:cs="Times New Roman"/>
          <w:b/>
          <w:sz w:val="24"/>
          <w:szCs w:val="24"/>
        </w:rPr>
      </w:pPr>
      <w:r w:rsidRPr="0048677D">
        <w:rPr>
          <w:rFonts w:ascii="Times New Roman" w:hAnsi="Times New Roman" w:cs="Times New Roman"/>
          <w:b/>
          <w:sz w:val="24"/>
          <w:szCs w:val="24"/>
        </w:rPr>
        <w:t>Steps:</w:t>
      </w:r>
    </w:p>
    <w:p w:rsidR="003013DA" w:rsidRPr="003013DA" w:rsidRDefault="003013DA" w:rsidP="003013DA">
      <w:pPr>
        <w:rPr>
          <w:rFonts w:ascii="Times New Roman" w:hAnsi="Times New Roman" w:cs="Times New Roman"/>
          <w:sz w:val="24"/>
          <w:szCs w:val="24"/>
        </w:rPr>
      </w:pPr>
      <w:r w:rsidRPr="003013DA">
        <w:rPr>
          <w:rFonts w:ascii="Times New Roman" w:hAnsi="Times New Roman" w:cs="Times New Roman"/>
          <w:sz w:val="24"/>
          <w:szCs w:val="24"/>
        </w:rPr>
        <w:t>1. Bank Selection:</w:t>
      </w:r>
    </w:p>
    <w:p w:rsidR="003013DA" w:rsidRPr="003013DA" w:rsidRDefault="003013DA" w:rsidP="003013DA">
      <w:pPr>
        <w:rPr>
          <w:rFonts w:ascii="Times New Roman" w:hAnsi="Times New Roman" w:cs="Times New Roman"/>
          <w:sz w:val="24"/>
          <w:szCs w:val="24"/>
        </w:rPr>
      </w:pPr>
      <w:r w:rsidRPr="003013DA">
        <w:rPr>
          <w:rFonts w:ascii="Times New Roman" w:hAnsi="Times New Roman" w:cs="Times New Roman"/>
          <w:sz w:val="24"/>
          <w:szCs w:val="24"/>
        </w:rPr>
        <w:t>Select a prominent bank failure that occurred in the year 2023. Choose a bank that has substantial information available for research and analysis.</w:t>
      </w:r>
    </w:p>
    <w:p w:rsidR="003013DA" w:rsidRPr="003013DA" w:rsidRDefault="003013DA" w:rsidP="003013DA">
      <w:pPr>
        <w:rPr>
          <w:rFonts w:ascii="Times New Roman" w:hAnsi="Times New Roman" w:cs="Times New Roman"/>
          <w:sz w:val="24"/>
          <w:szCs w:val="24"/>
        </w:rPr>
      </w:pPr>
      <w:r w:rsidRPr="003013DA">
        <w:rPr>
          <w:rFonts w:ascii="Times New Roman" w:hAnsi="Times New Roman" w:cs="Times New Roman"/>
          <w:sz w:val="24"/>
          <w:szCs w:val="24"/>
        </w:rPr>
        <w:t>2. Background Research:</w:t>
      </w:r>
    </w:p>
    <w:p w:rsidR="003013DA" w:rsidRPr="003013DA" w:rsidRDefault="003013DA" w:rsidP="003013DA">
      <w:pPr>
        <w:rPr>
          <w:rFonts w:ascii="Times New Roman" w:hAnsi="Times New Roman" w:cs="Times New Roman"/>
          <w:sz w:val="24"/>
          <w:szCs w:val="24"/>
        </w:rPr>
      </w:pPr>
      <w:r w:rsidRPr="003013DA">
        <w:rPr>
          <w:rFonts w:ascii="Times New Roman" w:hAnsi="Times New Roman" w:cs="Times New Roman"/>
          <w:sz w:val="24"/>
          <w:szCs w:val="24"/>
        </w:rPr>
        <w:t>Gather relevant information about the selected bank, including its history, financial performance, market position, and any preceding events that might have contributed to its failure.</w:t>
      </w:r>
    </w:p>
    <w:p w:rsidR="003013DA" w:rsidRPr="003013DA" w:rsidRDefault="003013DA" w:rsidP="003013DA">
      <w:pPr>
        <w:rPr>
          <w:rFonts w:ascii="Times New Roman" w:hAnsi="Times New Roman" w:cs="Times New Roman"/>
          <w:sz w:val="24"/>
          <w:szCs w:val="24"/>
        </w:rPr>
      </w:pPr>
      <w:r w:rsidRPr="003013DA">
        <w:rPr>
          <w:rFonts w:ascii="Times New Roman" w:hAnsi="Times New Roman" w:cs="Times New Roman"/>
          <w:sz w:val="24"/>
          <w:szCs w:val="24"/>
        </w:rPr>
        <w:t>3. Causes and Factors:</w:t>
      </w:r>
    </w:p>
    <w:p w:rsidR="003013DA" w:rsidRPr="003013DA" w:rsidRDefault="003013DA" w:rsidP="003013DA">
      <w:pPr>
        <w:rPr>
          <w:rFonts w:ascii="Times New Roman" w:hAnsi="Times New Roman" w:cs="Times New Roman"/>
          <w:sz w:val="24"/>
          <w:szCs w:val="24"/>
        </w:rPr>
      </w:pPr>
      <w:r w:rsidRPr="003013DA">
        <w:rPr>
          <w:rFonts w:ascii="Times New Roman" w:hAnsi="Times New Roman" w:cs="Times New Roman"/>
          <w:sz w:val="24"/>
          <w:szCs w:val="24"/>
        </w:rPr>
        <w:t>Identify and analyze the primary causes and contributing factors that led to the bank's failure. Consider both internal and external factors, such as mismanagement, economic conditions, regulatory changes, and market dynamics.</w:t>
      </w:r>
    </w:p>
    <w:p w:rsidR="003013DA" w:rsidRPr="003013DA" w:rsidRDefault="003013DA" w:rsidP="003013DA">
      <w:pPr>
        <w:rPr>
          <w:rFonts w:ascii="Times New Roman" w:hAnsi="Times New Roman" w:cs="Times New Roman"/>
          <w:sz w:val="24"/>
          <w:szCs w:val="24"/>
        </w:rPr>
      </w:pPr>
      <w:r w:rsidRPr="003013DA">
        <w:rPr>
          <w:rFonts w:ascii="Times New Roman" w:hAnsi="Times New Roman" w:cs="Times New Roman"/>
          <w:sz w:val="24"/>
          <w:szCs w:val="24"/>
        </w:rPr>
        <w:t xml:space="preserve">4. Regulatory </w:t>
      </w:r>
      <w:r w:rsidR="0048677D">
        <w:rPr>
          <w:rFonts w:ascii="Times New Roman" w:hAnsi="Times New Roman" w:cs="Times New Roman"/>
          <w:sz w:val="24"/>
          <w:szCs w:val="24"/>
        </w:rPr>
        <w:t>Domain</w:t>
      </w:r>
      <w:r w:rsidRPr="003013DA">
        <w:rPr>
          <w:rFonts w:ascii="Times New Roman" w:hAnsi="Times New Roman" w:cs="Times New Roman"/>
          <w:sz w:val="24"/>
          <w:szCs w:val="24"/>
        </w:rPr>
        <w:t>:</w:t>
      </w:r>
    </w:p>
    <w:p w:rsidR="003013DA" w:rsidRPr="003013DA" w:rsidRDefault="003013DA" w:rsidP="003013DA">
      <w:pPr>
        <w:rPr>
          <w:rFonts w:ascii="Times New Roman" w:hAnsi="Times New Roman" w:cs="Times New Roman"/>
          <w:sz w:val="24"/>
          <w:szCs w:val="24"/>
        </w:rPr>
      </w:pPr>
      <w:r w:rsidRPr="003013DA">
        <w:rPr>
          <w:rFonts w:ascii="Times New Roman" w:hAnsi="Times New Roman" w:cs="Times New Roman"/>
          <w:sz w:val="24"/>
          <w:szCs w:val="24"/>
        </w:rPr>
        <w:t>Examine the regulatory environment in which the bank operated. Investigate whether regulatory oversight played a role in preventing or exacerbating the failure. Explore any changes in regulations that might have impacted the bank's operations.</w:t>
      </w:r>
    </w:p>
    <w:p w:rsidR="003013DA" w:rsidRPr="003013DA" w:rsidRDefault="0048677D" w:rsidP="003013DA">
      <w:pPr>
        <w:rPr>
          <w:rFonts w:ascii="Times New Roman" w:hAnsi="Times New Roman" w:cs="Times New Roman"/>
          <w:sz w:val="24"/>
          <w:szCs w:val="24"/>
        </w:rPr>
      </w:pPr>
      <w:r>
        <w:rPr>
          <w:rFonts w:ascii="Times New Roman" w:hAnsi="Times New Roman" w:cs="Times New Roman"/>
          <w:sz w:val="24"/>
          <w:szCs w:val="24"/>
        </w:rPr>
        <w:t>5. Financial Analysis</w:t>
      </w:r>
      <w:r>
        <w:rPr>
          <w:rFonts w:ascii="Times New Roman" w:hAnsi="Times New Roman" w:cs="Times New Roman" w:hint="eastAsia"/>
          <w:sz w:val="24"/>
          <w:szCs w:val="24"/>
        </w:rPr>
        <w:t xml:space="preserve"> </w:t>
      </w:r>
      <w:r>
        <w:rPr>
          <w:rFonts w:ascii="Times New Roman" w:hAnsi="Times New Roman" w:cs="Times New Roman" w:hint="eastAsia"/>
          <w:sz w:val="24"/>
          <w:szCs w:val="24"/>
        </w:rPr>
        <w:t>（</w:t>
      </w:r>
      <w:r>
        <w:rPr>
          <w:rFonts w:ascii="Times New Roman" w:hAnsi="Times New Roman" w:cs="Times New Roman" w:hint="eastAsia"/>
          <w:sz w:val="24"/>
          <w:szCs w:val="24"/>
        </w:rPr>
        <w:t>optional</w:t>
      </w:r>
      <w:r>
        <w:rPr>
          <w:rFonts w:ascii="Times New Roman" w:hAnsi="Times New Roman" w:cs="Times New Roman" w:hint="eastAsia"/>
          <w:sz w:val="24"/>
          <w:szCs w:val="24"/>
        </w:rPr>
        <w:t>）</w:t>
      </w:r>
    </w:p>
    <w:p w:rsidR="003013DA" w:rsidRPr="003013DA" w:rsidRDefault="003013DA" w:rsidP="003013DA">
      <w:pPr>
        <w:rPr>
          <w:rFonts w:ascii="Times New Roman" w:hAnsi="Times New Roman" w:cs="Times New Roman"/>
          <w:sz w:val="24"/>
          <w:szCs w:val="24"/>
        </w:rPr>
      </w:pPr>
      <w:r w:rsidRPr="003013DA">
        <w:rPr>
          <w:rFonts w:ascii="Times New Roman" w:hAnsi="Times New Roman" w:cs="Times New Roman"/>
          <w:sz w:val="24"/>
          <w:szCs w:val="24"/>
        </w:rPr>
        <w:t>Analyze the financial statements and data available for the bank. Evaluate key financial indicators such as capital adequacy, asset quality, management quality, earnings, and liquidity. Compare these metrics to industry standards and identify deviations.</w:t>
      </w:r>
    </w:p>
    <w:p w:rsidR="003013DA" w:rsidRPr="003013DA" w:rsidRDefault="003013DA" w:rsidP="003013DA">
      <w:pPr>
        <w:rPr>
          <w:rFonts w:ascii="Times New Roman" w:hAnsi="Times New Roman" w:cs="Times New Roman"/>
          <w:sz w:val="24"/>
          <w:szCs w:val="24"/>
        </w:rPr>
      </w:pPr>
      <w:r w:rsidRPr="003013DA">
        <w:rPr>
          <w:rFonts w:ascii="Times New Roman" w:hAnsi="Times New Roman" w:cs="Times New Roman"/>
          <w:sz w:val="24"/>
          <w:szCs w:val="24"/>
        </w:rPr>
        <w:t>6. Impact and Consequences:</w:t>
      </w:r>
    </w:p>
    <w:p w:rsidR="003013DA" w:rsidRPr="003013DA" w:rsidRDefault="003013DA" w:rsidP="003013DA">
      <w:pPr>
        <w:rPr>
          <w:rFonts w:ascii="Times New Roman" w:hAnsi="Times New Roman" w:cs="Times New Roman"/>
          <w:sz w:val="24"/>
          <w:szCs w:val="24"/>
        </w:rPr>
      </w:pPr>
      <w:r w:rsidRPr="003013DA">
        <w:rPr>
          <w:rFonts w:ascii="Times New Roman" w:hAnsi="Times New Roman" w:cs="Times New Roman"/>
          <w:sz w:val="24"/>
          <w:szCs w:val="24"/>
        </w:rPr>
        <w:t xml:space="preserve">Assess the broader impact of the bank failure on the financial system, its customers, stakeholders, and the economy as a whole. </w:t>
      </w:r>
      <w:r w:rsidR="00F94C37">
        <w:rPr>
          <w:rFonts w:ascii="Times New Roman" w:hAnsi="Times New Roman" w:cs="Times New Roman"/>
          <w:sz w:val="24"/>
          <w:szCs w:val="24"/>
        </w:rPr>
        <w:t xml:space="preserve"> </w:t>
      </w:r>
    </w:p>
    <w:p w:rsidR="003013DA" w:rsidRPr="003013DA" w:rsidRDefault="003013DA" w:rsidP="003013DA">
      <w:pPr>
        <w:rPr>
          <w:rFonts w:ascii="Times New Roman" w:hAnsi="Times New Roman" w:cs="Times New Roman"/>
          <w:sz w:val="24"/>
          <w:szCs w:val="24"/>
        </w:rPr>
      </w:pPr>
      <w:r w:rsidRPr="003013DA">
        <w:rPr>
          <w:rFonts w:ascii="Times New Roman" w:hAnsi="Times New Roman" w:cs="Times New Roman"/>
          <w:sz w:val="24"/>
          <w:szCs w:val="24"/>
        </w:rPr>
        <w:t>7. Preventive Measures:</w:t>
      </w:r>
    </w:p>
    <w:p w:rsidR="003013DA" w:rsidRPr="003013DA" w:rsidRDefault="003013DA" w:rsidP="003013DA">
      <w:pPr>
        <w:rPr>
          <w:rFonts w:ascii="Times New Roman" w:hAnsi="Times New Roman" w:cs="Times New Roman"/>
          <w:sz w:val="24"/>
          <w:szCs w:val="24"/>
        </w:rPr>
      </w:pPr>
      <w:r w:rsidRPr="003013DA">
        <w:rPr>
          <w:rFonts w:ascii="Times New Roman" w:hAnsi="Times New Roman" w:cs="Times New Roman"/>
          <w:sz w:val="24"/>
          <w:szCs w:val="24"/>
        </w:rPr>
        <w:lastRenderedPageBreak/>
        <w:t xml:space="preserve">Explore potential preventive measures that could have been taken to avert the bank's failure. </w:t>
      </w:r>
    </w:p>
    <w:p w:rsidR="003013DA" w:rsidRPr="003013DA" w:rsidRDefault="0048677D" w:rsidP="003013DA">
      <w:pPr>
        <w:rPr>
          <w:rFonts w:ascii="Times New Roman" w:hAnsi="Times New Roman" w:cs="Times New Roman"/>
          <w:sz w:val="24"/>
          <w:szCs w:val="24"/>
        </w:rPr>
      </w:pPr>
      <w:r>
        <w:rPr>
          <w:rFonts w:ascii="Times New Roman" w:hAnsi="Times New Roman" w:cs="Times New Roman"/>
          <w:sz w:val="24"/>
          <w:szCs w:val="24"/>
        </w:rPr>
        <w:t>8</w:t>
      </w:r>
      <w:r w:rsidR="003013DA" w:rsidRPr="003013DA">
        <w:rPr>
          <w:rFonts w:ascii="Times New Roman" w:hAnsi="Times New Roman" w:cs="Times New Roman"/>
          <w:sz w:val="24"/>
          <w:szCs w:val="24"/>
        </w:rPr>
        <w:t>. Recommendations:</w:t>
      </w:r>
    </w:p>
    <w:p w:rsidR="003013DA" w:rsidRPr="003013DA" w:rsidRDefault="003013DA" w:rsidP="003013DA">
      <w:pPr>
        <w:rPr>
          <w:rFonts w:ascii="Times New Roman" w:hAnsi="Times New Roman" w:cs="Times New Roman"/>
          <w:sz w:val="24"/>
          <w:szCs w:val="24"/>
        </w:rPr>
      </w:pPr>
      <w:r w:rsidRPr="003013DA">
        <w:rPr>
          <w:rFonts w:ascii="Times New Roman" w:hAnsi="Times New Roman" w:cs="Times New Roman"/>
          <w:sz w:val="24"/>
          <w:szCs w:val="24"/>
        </w:rPr>
        <w:t xml:space="preserve">Based on your analysis, propose recommendations for regulators, policymakers, and banking institutions to mitigate the risks associated with future bank failures. </w:t>
      </w:r>
      <w:r w:rsidR="0048677D">
        <w:rPr>
          <w:rFonts w:ascii="Times New Roman" w:hAnsi="Times New Roman" w:cs="Times New Roman"/>
          <w:sz w:val="24"/>
          <w:szCs w:val="24"/>
        </w:rPr>
        <w:t xml:space="preserve"> </w:t>
      </w:r>
    </w:p>
    <w:p w:rsidR="003013DA" w:rsidRPr="003013DA" w:rsidRDefault="0048677D" w:rsidP="003013DA">
      <w:pPr>
        <w:rPr>
          <w:rFonts w:ascii="Times New Roman" w:hAnsi="Times New Roman" w:cs="Times New Roman"/>
          <w:sz w:val="24"/>
          <w:szCs w:val="24"/>
        </w:rPr>
      </w:pPr>
      <w:r>
        <w:rPr>
          <w:rFonts w:ascii="Times New Roman" w:hAnsi="Times New Roman" w:cs="Times New Roman"/>
          <w:sz w:val="24"/>
          <w:szCs w:val="24"/>
        </w:rPr>
        <w:t>9. Presentation (optional)</w:t>
      </w:r>
    </w:p>
    <w:p w:rsidR="007F7753" w:rsidRDefault="003013DA" w:rsidP="003013DA">
      <w:pPr>
        <w:rPr>
          <w:rFonts w:ascii="Times New Roman" w:hAnsi="Times New Roman" w:cs="Times New Roman"/>
          <w:sz w:val="24"/>
          <w:szCs w:val="24"/>
        </w:rPr>
      </w:pPr>
      <w:r w:rsidRPr="003013DA">
        <w:rPr>
          <w:rFonts w:ascii="Times New Roman" w:hAnsi="Times New Roman" w:cs="Times New Roman"/>
          <w:sz w:val="24"/>
          <w:szCs w:val="24"/>
        </w:rPr>
        <w:t>Prepare a presentation summarizing your project findings. Highlight the main points, causes, consequences, and recommendations.</w:t>
      </w:r>
      <w:r w:rsidR="0048677D">
        <w:rPr>
          <w:rFonts w:ascii="Times New Roman" w:hAnsi="Times New Roman" w:cs="Times New Roman"/>
          <w:sz w:val="24"/>
          <w:szCs w:val="24"/>
        </w:rPr>
        <w:t xml:space="preserve">  </w:t>
      </w:r>
    </w:p>
    <w:p w:rsidR="00E23FA3" w:rsidRDefault="00E23FA3" w:rsidP="00F01611">
      <w:pPr>
        <w:rPr>
          <w:rFonts w:ascii="Times New Roman" w:hAnsi="Times New Roman" w:cs="Times New Roman"/>
          <w:sz w:val="24"/>
          <w:szCs w:val="24"/>
        </w:rPr>
      </w:pPr>
    </w:p>
    <w:p w:rsidR="00F01611" w:rsidRPr="00E23FA3" w:rsidRDefault="00F01611" w:rsidP="00F01611">
      <w:pPr>
        <w:rPr>
          <w:rFonts w:ascii="Times New Roman" w:hAnsi="Times New Roman" w:cs="Times New Roman"/>
          <w:b/>
          <w:sz w:val="28"/>
          <w:szCs w:val="28"/>
          <w:u w:val="single"/>
        </w:rPr>
      </w:pPr>
      <w:r w:rsidRPr="00E23FA3">
        <w:rPr>
          <w:rFonts w:ascii="Times New Roman" w:hAnsi="Times New Roman" w:cs="Times New Roman"/>
          <w:b/>
          <w:sz w:val="28"/>
          <w:szCs w:val="28"/>
          <w:u w:val="single"/>
        </w:rPr>
        <w:t>Project Requirements:</w:t>
      </w:r>
    </w:p>
    <w:p w:rsidR="00E23FA3" w:rsidRPr="00E23FA3" w:rsidRDefault="00F01611" w:rsidP="00E23FA3">
      <w:pPr>
        <w:spacing w:line="360" w:lineRule="auto"/>
        <w:rPr>
          <w:rFonts w:ascii="Times New Roman" w:hAnsi="Times New Roman" w:cs="Times New Roman"/>
          <w:b/>
          <w:sz w:val="24"/>
          <w:szCs w:val="24"/>
        </w:rPr>
      </w:pPr>
      <w:r w:rsidRPr="00E23FA3">
        <w:rPr>
          <w:rFonts w:ascii="Times New Roman" w:hAnsi="Times New Roman" w:cs="Times New Roman"/>
          <w:b/>
          <w:sz w:val="24"/>
          <w:szCs w:val="24"/>
        </w:rPr>
        <w:t>Word Count</w:t>
      </w:r>
    </w:p>
    <w:p w:rsidR="00F01611" w:rsidRPr="00F01611" w:rsidRDefault="00F01611" w:rsidP="00E23FA3">
      <w:pPr>
        <w:spacing w:line="360" w:lineRule="auto"/>
        <w:rPr>
          <w:rFonts w:ascii="Times New Roman" w:hAnsi="Times New Roman" w:cs="Times New Roman"/>
          <w:sz w:val="24"/>
          <w:szCs w:val="24"/>
        </w:rPr>
      </w:pPr>
      <w:r w:rsidRPr="00F01611">
        <w:rPr>
          <w:rFonts w:ascii="Times New Roman" w:hAnsi="Times New Roman" w:cs="Times New Roman"/>
          <w:sz w:val="24"/>
          <w:szCs w:val="24"/>
        </w:rPr>
        <w:t xml:space="preserve"> The report should be between </w:t>
      </w:r>
      <w:r>
        <w:rPr>
          <w:rFonts w:ascii="Times New Roman" w:hAnsi="Times New Roman" w:cs="Times New Roman"/>
          <w:sz w:val="24"/>
          <w:szCs w:val="24"/>
        </w:rPr>
        <w:t>800</w:t>
      </w:r>
      <w:r w:rsidRPr="00F01611">
        <w:rPr>
          <w:rFonts w:ascii="Times New Roman" w:hAnsi="Times New Roman" w:cs="Times New Roman"/>
          <w:sz w:val="24"/>
          <w:szCs w:val="24"/>
        </w:rPr>
        <w:t xml:space="preserve"> to 2000 words, excluding references and appendices.</w:t>
      </w:r>
    </w:p>
    <w:p w:rsidR="00F01611" w:rsidRPr="00E23FA3" w:rsidRDefault="00E23FA3" w:rsidP="00F01611">
      <w:pPr>
        <w:rPr>
          <w:rFonts w:ascii="Times New Roman" w:hAnsi="Times New Roman" w:cs="Times New Roman"/>
          <w:b/>
          <w:sz w:val="24"/>
          <w:szCs w:val="24"/>
        </w:rPr>
      </w:pPr>
      <w:r>
        <w:rPr>
          <w:rFonts w:ascii="Times New Roman" w:hAnsi="Times New Roman" w:cs="Times New Roman"/>
          <w:b/>
          <w:sz w:val="24"/>
          <w:szCs w:val="24"/>
        </w:rPr>
        <w:t>Font Size and Formatting</w:t>
      </w:r>
    </w:p>
    <w:p w:rsidR="00F01611" w:rsidRPr="00F01611" w:rsidRDefault="00F01611" w:rsidP="00F01611">
      <w:pPr>
        <w:pStyle w:val="ListParagraph"/>
        <w:numPr>
          <w:ilvl w:val="0"/>
          <w:numId w:val="1"/>
        </w:numPr>
        <w:rPr>
          <w:rFonts w:ascii="Times New Roman" w:hAnsi="Times New Roman" w:cs="Times New Roman"/>
          <w:sz w:val="24"/>
          <w:szCs w:val="24"/>
        </w:rPr>
      </w:pPr>
      <w:r w:rsidRPr="00F01611">
        <w:rPr>
          <w:rFonts w:ascii="Times New Roman" w:hAnsi="Times New Roman" w:cs="Times New Roman"/>
          <w:sz w:val="24"/>
          <w:szCs w:val="24"/>
        </w:rPr>
        <w:t>Times New Roman or Arial font</w:t>
      </w:r>
    </w:p>
    <w:p w:rsidR="00F01611" w:rsidRPr="00F01611" w:rsidRDefault="00F01611" w:rsidP="00F01611">
      <w:pPr>
        <w:pStyle w:val="ListParagraph"/>
        <w:numPr>
          <w:ilvl w:val="0"/>
          <w:numId w:val="1"/>
        </w:numPr>
        <w:rPr>
          <w:rFonts w:ascii="Times New Roman" w:hAnsi="Times New Roman" w:cs="Times New Roman"/>
          <w:sz w:val="24"/>
          <w:szCs w:val="24"/>
        </w:rPr>
      </w:pPr>
      <w:r w:rsidRPr="00F01611">
        <w:rPr>
          <w:rFonts w:ascii="Times New Roman" w:hAnsi="Times New Roman" w:cs="Times New Roman"/>
          <w:sz w:val="24"/>
          <w:szCs w:val="24"/>
        </w:rPr>
        <w:t>Font size: 12 pt</w:t>
      </w:r>
    </w:p>
    <w:p w:rsidR="00F01611" w:rsidRPr="00F01611" w:rsidRDefault="00F01611" w:rsidP="00F01611">
      <w:pPr>
        <w:pStyle w:val="ListParagraph"/>
        <w:numPr>
          <w:ilvl w:val="0"/>
          <w:numId w:val="1"/>
        </w:numPr>
        <w:rPr>
          <w:rFonts w:ascii="Times New Roman" w:hAnsi="Times New Roman" w:cs="Times New Roman"/>
          <w:sz w:val="24"/>
          <w:szCs w:val="24"/>
        </w:rPr>
      </w:pPr>
      <w:r w:rsidRPr="00F01611">
        <w:rPr>
          <w:rFonts w:ascii="Times New Roman" w:hAnsi="Times New Roman" w:cs="Times New Roman"/>
          <w:sz w:val="24"/>
          <w:szCs w:val="24"/>
        </w:rPr>
        <w:t>1.5 line spacing</w:t>
      </w:r>
    </w:p>
    <w:p w:rsidR="00F01611" w:rsidRPr="00F01611" w:rsidRDefault="00F01611" w:rsidP="00F01611">
      <w:pPr>
        <w:pStyle w:val="ListParagraph"/>
        <w:numPr>
          <w:ilvl w:val="0"/>
          <w:numId w:val="1"/>
        </w:numPr>
        <w:rPr>
          <w:rFonts w:ascii="Times New Roman" w:hAnsi="Times New Roman" w:cs="Times New Roman"/>
          <w:sz w:val="24"/>
          <w:szCs w:val="24"/>
        </w:rPr>
      </w:pPr>
      <w:r w:rsidRPr="00F01611">
        <w:rPr>
          <w:rFonts w:ascii="Times New Roman" w:hAnsi="Times New Roman" w:cs="Times New Roman"/>
          <w:sz w:val="24"/>
          <w:szCs w:val="24"/>
        </w:rPr>
        <w:t>inch margins on all sides</w:t>
      </w:r>
    </w:p>
    <w:p w:rsidR="00F01611" w:rsidRPr="00E23FA3" w:rsidRDefault="00E23FA3" w:rsidP="00F01611">
      <w:pPr>
        <w:rPr>
          <w:rFonts w:ascii="Times New Roman" w:hAnsi="Times New Roman" w:cs="Times New Roman"/>
          <w:b/>
          <w:sz w:val="24"/>
          <w:szCs w:val="24"/>
        </w:rPr>
      </w:pPr>
      <w:r>
        <w:rPr>
          <w:rFonts w:ascii="Times New Roman" w:hAnsi="Times New Roman" w:cs="Times New Roman"/>
          <w:b/>
          <w:sz w:val="24"/>
          <w:szCs w:val="24"/>
        </w:rPr>
        <w:t>Citation Guidelines</w:t>
      </w:r>
    </w:p>
    <w:p w:rsidR="00F01611" w:rsidRPr="00F01611" w:rsidRDefault="00F01611" w:rsidP="00F01611">
      <w:pPr>
        <w:pStyle w:val="ListParagraph"/>
        <w:numPr>
          <w:ilvl w:val="0"/>
          <w:numId w:val="3"/>
        </w:numPr>
        <w:rPr>
          <w:rFonts w:ascii="Times New Roman" w:hAnsi="Times New Roman" w:cs="Times New Roman"/>
          <w:sz w:val="24"/>
          <w:szCs w:val="24"/>
        </w:rPr>
      </w:pPr>
      <w:r w:rsidRPr="00F01611">
        <w:rPr>
          <w:rFonts w:ascii="Times New Roman" w:hAnsi="Times New Roman" w:cs="Times New Roman"/>
          <w:sz w:val="24"/>
          <w:szCs w:val="24"/>
        </w:rPr>
        <w:t>Use APA style for in-text citations and references.</w:t>
      </w:r>
    </w:p>
    <w:p w:rsidR="00F01611" w:rsidRPr="00F01611" w:rsidRDefault="00F01611" w:rsidP="00F01611">
      <w:pPr>
        <w:pStyle w:val="ListParagraph"/>
        <w:numPr>
          <w:ilvl w:val="0"/>
          <w:numId w:val="3"/>
        </w:numPr>
        <w:rPr>
          <w:rFonts w:ascii="Times New Roman" w:hAnsi="Times New Roman" w:cs="Times New Roman"/>
          <w:sz w:val="24"/>
          <w:szCs w:val="24"/>
        </w:rPr>
      </w:pPr>
      <w:r w:rsidRPr="00F01611">
        <w:rPr>
          <w:rFonts w:ascii="Times New Roman" w:hAnsi="Times New Roman" w:cs="Times New Roman"/>
          <w:sz w:val="24"/>
          <w:szCs w:val="24"/>
        </w:rPr>
        <w:t>Cite all sources properly to avoid plagiarism.</w:t>
      </w:r>
    </w:p>
    <w:p w:rsidR="00376C72" w:rsidRPr="00F01611" w:rsidRDefault="00F01611" w:rsidP="00F01611">
      <w:pPr>
        <w:pStyle w:val="ListParagraph"/>
        <w:numPr>
          <w:ilvl w:val="0"/>
          <w:numId w:val="3"/>
        </w:numPr>
        <w:rPr>
          <w:rFonts w:ascii="Times New Roman" w:hAnsi="Times New Roman" w:cs="Times New Roman"/>
          <w:sz w:val="24"/>
          <w:szCs w:val="24"/>
        </w:rPr>
        <w:sectPr w:rsidR="00376C72" w:rsidRPr="00F01611" w:rsidSect="00300214">
          <w:pgSz w:w="12240" w:h="15840"/>
          <w:pgMar w:top="1440" w:right="1440" w:bottom="1440" w:left="1440" w:header="720" w:footer="720" w:gutter="0"/>
          <w:cols w:space="720"/>
          <w:docGrid w:linePitch="360"/>
        </w:sectPr>
      </w:pPr>
      <w:r w:rsidRPr="00F01611">
        <w:rPr>
          <w:rFonts w:ascii="Times New Roman" w:hAnsi="Times New Roman" w:cs="Times New Roman"/>
          <w:sz w:val="24"/>
          <w:szCs w:val="24"/>
        </w:rPr>
        <w:t>Include a references section at the end of the report.</w:t>
      </w:r>
    </w:p>
    <w:p w:rsidR="00376C72" w:rsidRPr="00B85F9D" w:rsidRDefault="00376C72" w:rsidP="00376C72">
      <w:pPr>
        <w:rPr>
          <w:rFonts w:ascii="Times New Roman" w:hAnsi="Times New Roman" w:cs="Times New Roman"/>
          <w:b/>
          <w:sz w:val="28"/>
          <w:szCs w:val="28"/>
        </w:rPr>
      </w:pPr>
      <w:r w:rsidRPr="00B85F9D">
        <w:rPr>
          <w:rFonts w:ascii="Times New Roman" w:hAnsi="Times New Roman" w:cs="Times New Roman"/>
          <w:b/>
          <w:sz w:val="28"/>
          <w:szCs w:val="28"/>
        </w:rPr>
        <w:lastRenderedPageBreak/>
        <w:t xml:space="preserve">FIN310 Term Project Rubric – </w:t>
      </w:r>
      <w:proofErr w:type="gramStart"/>
      <w:r w:rsidRPr="00B85F9D">
        <w:rPr>
          <w:rFonts w:ascii="Times New Roman" w:hAnsi="Times New Roman" w:cs="Times New Roman"/>
          <w:b/>
          <w:sz w:val="28"/>
          <w:szCs w:val="28"/>
        </w:rPr>
        <w:t>Fall</w:t>
      </w:r>
      <w:proofErr w:type="gramEnd"/>
      <w:r w:rsidRPr="00B85F9D">
        <w:rPr>
          <w:rFonts w:ascii="Times New Roman" w:hAnsi="Times New Roman" w:cs="Times New Roman"/>
          <w:b/>
          <w:sz w:val="28"/>
          <w:szCs w:val="28"/>
        </w:rPr>
        <w:t xml:space="preserve"> 2023</w:t>
      </w:r>
    </w:p>
    <w:tbl>
      <w:tblPr>
        <w:tblW w:w="13552" w:type="dxa"/>
        <w:tblInd w:w="96" w:type="dxa"/>
        <w:tblLook w:val="04A0"/>
      </w:tblPr>
      <w:tblGrid>
        <w:gridCol w:w="2110"/>
        <w:gridCol w:w="3417"/>
        <w:gridCol w:w="2673"/>
        <w:gridCol w:w="2679"/>
        <w:gridCol w:w="2673"/>
      </w:tblGrid>
      <w:tr w:rsidR="00376C72" w:rsidRPr="00B85F9D" w:rsidTr="007E4E7B">
        <w:trPr>
          <w:trHeight w:val="305"/>
        </w:trPr>
        <w:tc>
          <w:tcPr>
            <w:tcW w:w="2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b/>
                <w:bCs/>
                <w:color w:val="000000"/>
                <w:sz w:val="24"/>
                <w:szCs w:val="24"/>
              </w:rPr>
            </w:pPr>
            <w:r w:rsidRPr="00B85F9D">
              <w:rPr>
                <w:rFonts w:ascii="Times New Roman" w:eastAsia="Times New Roman" w:hAnsi="Times New Roman" w:cs="Times New Roman"/>
                <w:b/>
                <w:bCs/>
                <w:color w:val="000000"/>
                <w:sz w:val="24"/>
                <w:szCs w:val="24"/>
              </w:rPr>
              <w:t>Criteria</w:t>
            </w:r>
          </w:p>
        </w:tc>
        <w:tc>
          <w:tcPr>
            <w:tcW w:w="3417"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b/>
                <w:bCs/>
                <w:color w:val="000000"/>
                <w:sz w:val="24"/>
                <w:szCs w:val="24"/>
              </w:rPr>
            </w:pPr>
            <w:r w:rsidRPr="00B85F9D">
              <w:rPr>
                <w:rFonts w:ascii="Times New Roman" w:eastAsia="Times New Roman" w:hAnsi="Times New Roman" w:cs="Times New Roman"/>
                <w:b/>
                <w:bCs/>
                <w:color w:val="000000"/>
                <w:sz w:val="24"/>
                <w:szCs w:val="24"/>
              </w:rPr>
              <w:t>Excellent (4)</w:t>
            </w:r>
          </w:p>
        </w:tc>
        <w:tc>
          <w:tcPr>
            <w:tcW w:w="2673"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b/>
                <w:bCs/>
                <w:color w:val="000000"/>
                <w:sz w:val="24"/>
                <w:szCs w:val="24"/>
              </w:rPr>
            </w:pPr>
            <w:r w:rsidRPr="00B85F9D">
              <w:rPr>
                <w:rFonts w:ascii="Times New Roman" w:eastAsia="Times New Roman" w:hAnsi="Times New Roman" w:cs="Times New Roman"/>
                <w:b/>
                <w:bCs/>
                <w:color w:val="000000"/>
                <w:sz w:val="24"/>
                <w:szCs w:val="24"/>
              </w:rPr>
              <w:t>Good (3)</w:t>
            </w:r>
          </w:p>
        </w:tc>
        <w:tc>
          <w:tcPr>
            <w:tcW w:w="2679"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b/>
                <w:bCs/>
                <w:color w:val="000000"/>
                <w:sz w:val="24"/>
                <w:szCs w:val="24"/>
              </w:rPr>
            </w:pPr>
            <w:r w:rsidRPr="00B85F9D">
              <w:rPr>
                <w:rFonts w:ascii="Times New Roman" w:eastAsia="Times New Roman" w:hAnsi="Times New Roman" w:cs="Times New Roman"/>
                <w:b/>
                <w:bCs/>
                <w:color w:val="000000"/>
                <w:sz w:val="24"/>
                <w:szCs w:val="24"/>
              </w:rPr>
              <w:t>Satisfactory (2)</w:t>
            </w:r>
          </w:p>
        </w:tc>
        <w:tc>
          <w:tcPr>
            <w:tcW w:w="2673" w:type="dxa"/>
            <w:tcBorders>
              <w:top w:val="single" w:sz="4" w:space="0" w:color="auto"/>
              <w:left w:val="nil"/>
              <w:bottom w:val="single" w:sz="4" w:space="0" w:color="auto"/>
              <w:right w:val="single" w:sz="4" w:space="0" w:color="auto"/>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b/>
                <w:bCs/>
                <w:color w:val="000000"/>
                <w:sz w:val="24"/>
                <w:szCs w:val="24"/>
              </w:rPr>
            </w:pPr>
            <w:r w:rsidRPr="00B85F9D">
              <w:rPr>
                <w:rFonts w:ascii="Times New Roman" w:eastAsia="Times New Roman" w:hAnsi="Times New Roman" w:cs="Times New Roman"/>
                <w:b/>
                <w:bCs/>
                <w:color w:val="000000"/>
                <w:sz w:val="24"/>
                <w:szCs w:val="24"/>
              </w:rPr>
              <w:t>Needs Improvement (1)</w:t>
            </w:r>
          </w:p>
        </w:tc>
      </w:tr>
      <w:tr w:rsidR="00376C72" w:rsidRPr="00B85F9D" w:rsidTr="007E4E7B">
        <w:trPr>
          <w:trHeight w:val="1219"/>
        </w:trPr>
        <w:tc>
          <w:tcPr>
            <w:tcW w:w="2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b/>
                <w:bCs/>
                <w:color w:val="000000"/>
                <w:sz w:val="24"/>
                <w:szCs w:val="24"/>
              </w:rPr>
            </w:pPr>
            <w:r w:rsidRPr="00B85F9D">
              <w:rPr>
                <w:rFonts w:ascii="Times New Roman" w:eastAsia="Times New Roman" w:hAnsi="Times New Roman" w:cs="Times New Roman"/>
                <w:b/>
                <w:bCs/>
                <w:color w:val="000000"/>
                <w:sz w:val="24"/>
                <w:szCs w:val="24"/>
              </w:rPr>
              <w:t>Content and Analysis</w:t>
            </w:r>
          </w:p>
        </w:tc>
        <w:tc>
          <w:tcPr>
            <w:tcW w:w="3417"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Demonstrates thorough understanding of the bank failure, causes, consequences, and regulatory factors. In-depth analysis is provided.</w:t>
            </w:r>
          </w:p>
        </w:tc>
        <w:tc>
          <w:tcPr>
            <w:tcW w:w="2673"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Shows a solid understanding of the bank failure, with comprehensive analysis of key aspects.</w:t>
            </w:r>
          </w:p>
        </w:tc>
        <w:tc>
          <w:tcPr>
            <w:tcW w:w="2679"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Covers the main points of the bank failure, but lacks depth in analysis.</w:t>
            </w:r>
          </w:p>
        </w:tc>
        <w:tc>
          <w:tcPr>
            <w:tcW w:w="2673" w:type="dxa"/>
            <w:tcBorders>
              <w:top w:val="single" w:sz="4" w:space="0" w:color="auto"/>
              <w:left w:val="nil"/>
              <w:bottom w:val="single" w:sz="4" w:space="0" w:color="auto"/>
              <w:right w:val="single" w:sz="4" w:space="0" w:color="auto"/>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Provides limited analysis and lacks understanding of key aspects of the bank failure.</w:t>
            </w:r>
          </w:p>
        </w:tc>
      </w:tr>
      <w:tr w:rsidR="00376C72" w:rsidRPr="00B85F9D" w:rsidTr="007E4E7B">
        <w:trPr>
          <w:trHeight w:val="914"/>
        </w:trPr>
        <w:tc>
          <w:tcPr>
            <w:tcW w:w="2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b/>
                <w:bCs/>
                <w:color w:val="000000"/>
                <w:sz w:val="24"/>
                <w:szCs w:val="24"/>
              </w:rPr>
            </w:pPr>
            <w:r w:rsidRPr="00B85F9D">
              <w:rPr>
                <w:rFonts w:ascii="Times New Roman" w:eastAsia="Times New Roman" w:hAnsi="Times New Roman" w:cs="Times New Roman"/>
                <w:b/>
                <w:bCs/>
                <w:color w:val="000000"/>
                <w:sz w:val="24"/>
                <w:szCs w:val="24"/>
              </w:rPr>
              <w:t>Regulatory Domain Exploration</w:t>
            </w:r>
          </w:p>
        </w:tc>
        <w:tc>
          <w:tcPr>
            <w:tcW w:w="3417"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Thoroughly examines the regulatory environment and its impact on the bank failure.</w:t>
            </w:r>
          </w:p>
        </w:tc>
        <w:tc>
          <w:tcPr>
            <w:tcW w:w="2673"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Provides a comprehensive overview of the regulatory factors influencing the bank failure.</w:t>
            </w:r>
          </w:p>
        </w:tc>
        <w:tc>
          <w:tcPr>
            <w:tcW w:w="2679"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Touches on regulatory aspects, but lacks depth or clarity.</w:t>
            </w:r>
          </w:p>
        </w:tc>
        <w:tc>
          <w:tcPr>
            <w:tcW w:w="2673" w:type="dxa"/>
            <w:tcBorders>
              <w:top w:val="single" w:sz="4" w:space="0" w:color="auto"/>
              <w:left w:val="nil"/>
              <w:bottom w:val="single" w:sz="4" w:space="0" w:color="auto"/>
              <w:right w:val="single" w:sz="4" w:space="0" w:color="auto"/>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Mentions regulatory factors superficially, without in-depth exploration.</w:t>
            </w:r>
          </w:p>
        </w:tc>
      </w:tr>
      <w:tr w:rsidR="00376C72" w:rsidRPr="00B85F9D" w:rsidTr="007E4E7B">
        <w:trPr>
          <w:trHeight w:val="1524"/>
        </w:trPr>
        <w:tc>
          <w:tcPr>
            <w:tcW w:w="2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b/>
                <w:bCs/>
                <w:color w:val="000000"/>
                <w:sz w:val="24"/>
                <w:szCs w:val="24"/>
              </w:rPr>
            </w:pPr>
            <w:r w:rsidRPr="00B85F9D">
              <w:rPr>
                <w:rFonts w:ascii="Times New Roman" w:eastAsia="Times New Roman" w:hAnsi="Times New Roman" w:cs="Times New Roman"/>
                <w:b/>
                <w:bCs/>
                <w:color w:val="000000"/>
                <w:sz w:val="24"/>
                <w:szCs w:val="24"/>
              </w:rPr>
              <w:t>Recommendations and Critical Thinking</w:t>
            </w:r>
          </w:p>
        </w:tc>
        <w:tc>
          <w:tcPr>
            <w:tcW w:w="3417"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Offers well-founded recommendations based on analysis. Demonstrates insightful critical thinking and proposes practical solutions.</w:t>
            </w:r>
          </w:p>
        </w:tc>
        <w:tc>
          <w:tcPr>
            <w:tcW w:w="2673"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Provides thoughtful recommendations grounded in analysis. Demonstrates critical thinking skills.</w:t>
            </w:r>
          </w:p>
        </w:tc>
        <w:tc>
          <w:tcPr>
            <w:tcW w:w="2679"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Offers reasonable recommendations, but they may lack depth or practicality.</w:t>
            </w:r>
          </w:p>
        </w:tc>
        <w:tc>
          <w:tcPr>
            <w:tcW w:w="2673" w:type="dxa"/>
            <w:tcBorders>
              <w:top w:val="single" w:sz="4" w:space="0" w:color="auto"/>
              <w:left w:val="nil"/>
              <w:bottom w:val="single" w:sz="4" w:space="0" w:color="auto"/>
              <w:right w:val="single" w:sz="4" w:space="0" w:color="auto"/>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Provides recommendations without strong ties to analysis or critical thinking.</w:t>
            </w:r>
          </w:p>
        </w:tc>
      </w:tr>
      <w:tr w:rsidR="00376C72" w:rsidRPr="00B85F9D" w:rsidTr="007E4E7B">
        <w:trPr>
          <w:trHeight w:val="914"/>
        </w:trPr>
        <w:tc>
          <w:tcPr>
            <w:tcW w:w="2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b/>
                <w:bCs/>
                <w:color w:val="000000"/>
                <w:sz w:val="24"/>
                <w:szCs w:val="24"/>
              </w:rPr>
            </w:pPr>
            <w:r w:rsidRPr="00B85F9D">
              <w:rPr>
                <w:rFonts w:ascii="Times New Roman" w:eastAsia="Times New Roman" w:hAnsi="Times New Roman" w:cs="Times New Roman"/>
                <w:b/>
                <w:bCs/>
                <w:color w:val="000000"/>
                <w:sz w:val="24"/>
                <w:szCs w:val="24"/>
              </w:rPr>
              <w:t>Organization</w:t>
            </w:r>
          </w:p>
        </w:tc>
        <w:tc>
          <w:tcPr>
            <w:tcW w:w="3417"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 xml:space="preserve">Exceptionally well-organized report, with a clear structure and logical flow of ideas. </w:t>
            </w:r>
          </w:p>
        </w:tc>
        <w:tc>
          <w:tcPr>
            <w:tcW w:w="2673"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 xml:space="preserve">Well-organized report, with a clear structure and coherent flow of ideas.  </w:t>
            </w:r>
          </w:p>
        </w:tc>
        <w:tc>
          <w:tcPr>
            <w:tcW w:w="2679"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 xml:space="preserve">Generally organized report, but some sections might lack clarity or cohesion.  </w:t>
            </w:r>
          </w:p>
        </w:tc>
        <w:tc>
          <w:tcPr>
            <w:tcW w:w="2673" w:type="dxa"/>
            <w:tcBorders>
              <w:top w:val="single" w:sz="4" w:space="0" w:color="auto"/>
              <w:left w:val="nil"/>
              <w:bottom w:val="single" w:sz="4" w:space="0" w:color="auto"/>
              <w:right w:val="single" w:sz="4" w:space="0" w:color="auto"/>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Somewhat disorganized report, lacking clear structure. t.</w:t>
            </w:r>
          </w:p>
        </w:tc>
      </w:tr>
      <w:tr w:rsidR="00376C72" w:rsidRPr="00B85F9D" w:rsidTr="007E4E7B">
        <w:trPr>
          <w:trHeight w:val="1219"/>
        </w:trPr>
        <w:tc>
          <w:tcPr>
            <w:tcW w:w="2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b/>
                <w:bCs/>
                <w:color w:val="000000"/>
                <w:sz w:val="24"/>
                <w:szCs w:val="24"/>
              </w:rPr>
            </w:pPr>
            <w:r w:rsidRPr="00B85F9D">
              <w:rPr>
                <w:rFonts w:ascii="Times New Roman" w:eastAsia="Times New Roman" w:hAnsi="Times New Roman" w:cs="Times New Roman"/>
                <w:b/>
                <w:bCs/>
                <w:color w:val="000000"/>
                <w:sz w:val="24"/>
                <w:szCs w:val="24"/>
              </w:rPr>
              <w:t>Citations and References</w:t>
            </w:r>
          </w:p>
        </w:tc>
        <w:tc>
          <w:tcPr>
            <w:tcW w:w="3417"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All sources are cited accurately using proper APA format. Comprehensive list of references provided.</w:t>
            </w:r>
          </w:p>
        </w:tc>
        <w:tc>
          <w:tcPr>
            <w:tcW w:w="2673"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Most sources are cited properly, with minor errors. References list is mostly accurate.</w:t>
            </w:r>
          </w:p>
        </w:tc>
        <w:tc>
          <w:tcPr>
            <w:tcW w:w="2679"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Some sources are not properly cited. References list may have significant errors.</w:t>
            </w:r>
          </w:p>
        </w:tc>
        <w:tc>
          <w:tcPr>
            <w:tcW w:w="2673" w:type="dxa"/>
            <w:tcBorders>
              <w:top w:val="single" w:sz="4" w:space="0" w:color="auto"/>
              <w:left w:val="nil"/>
              <w:bottom w:val="single" w:sz="4" w:space="0" w:color="auto"/>
              <w:right w:val="single" w:sz="4" w:space="0" w:color="auto"/>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Several sources are missing citations or inaccurately cited. References list is incomplete.</w:t>
            </w:r>
          </w:p>
        </w:tc>
      </w:tr>
      <w:tr w:rsidR="00376C72" w:rsidRPr="00B85F9D" w:rsidTr="007E4E7B">
        <w:trPr>
          <w:trHeight w:val="610"/>
        </w:trPr>
        <w:tc>
          <w:tcPr>
            <w:tcW w:w="2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b/>
                <w:bCs/>
                <w:color w:val="000000"/>
                <w:sz w:val="24"/>
                <w:szCs w:val="24"/>
              </w:rPr>
            </w:pPr>
            <w:r w:rsidRPr="00B85F9D">
              <w:rPr>
                <w:rFonts w:ascii="Times New Roman" w:eastAsia="Times New Roman" w:hAnsi="Times New Roman" w:cs="Times New Roman"/>
                <w:b/>
                <w:bCs/>
                <w:color w:val="000000"/>
                <w:sz w:val="24"/>
                <w:szCs w:val="24"/>
              </w:rPr>
              <w:t>Overall Quality</w:t>
            </w:r>
          </w:p>
        </w:tc>
        <w:tc>
          <w:tcPr>
            <w:tcW w:w="3417"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Exceptional quality of work that goes above and beyond expectations.</w:t>
            </w:r>
          </w:p>
        </w:tc>
        <w:tc>
          <w:tcPr>
            <w:tcW w:w="2673"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Good quality work that meets expectations.</w:t>
            </w:r>
          </w:p>
        </w:tc>
        <w:tc>
          <w:tcPr>
            <w:tcW w:w="2679" w:type="dxa"/>
            <w:tcBorders>
              <w:top w:val="single" w:sz="4" w:space="0" w:color="auto"/>
              <w:left w:val="nil"/>
              <w:bottom w:val="single" w:sz="4" w:space="0" w:color="auto"/>
              <w:right w:val="nil"/>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Satisfactory quality work, but with room for improvement.</w:t>
            </w:r>
          </w:p>
        </w:tc>
        <w:tc>
          <w:tcPr>
            <w:tcW w:w="2673" w:type="dxa"/>
            <w:tcBorders>
              <w:top w:val="single" w:sz="4" w:space="0" w:color="auto"/>
              <w:left w:val="nil"/>
              <w:bottom w:val="single" w:sz="4" w:space="0" w:color="auto"/>
              <w:right w:val="single" w:sz="4" w:space="0" w:color="auto"/>
            </w:tcBorders>
            <w:shd w:val="clear" w:color="auto" w:fill="auto"/>
            <w:vAlign w:val="bottom"/>
            <w:hideMark/>
          </w:tcPr>
          <w:p w:rsidR="00376C72" w:rsidRPr="00B85F9D" w:rsidRDefault="00376C72" w:rsidP="007E4E7B">
            <w:pPr>
              <w:spacing w:after="0" w:line="240" w:lineRule="auto"/>
              <w:rPr>
                <w:rFonts w:ascii="Times New Roman" w:eastAsia="Times New Roman" w:hAnsi="Times New Roman" w:cs="Times New Roman"/>
                <w:color w:val="000000"/>
                <w:sz w:val="24"/>
                <w:szCs w:val="24"/>
              </w:rPr>
            </w:pPr>
            <w:r w:rsidRPr="00B85F9D">
              <w:rPr>
                <w:rFonts w:ascii="Times New Roman" w:eastAsia="Times New Roman" w:hAnsi="Times New Roman" w:cs="Times New Roman"/>
                <w:color w:val="000000"/>
                <w:sz w:val="24"/>
                <w:szCs w:val="24"/>
              </w:rPr>
              <w:t>Below-average quality work that needs improvement.</w:t>
            </w:r>
          </w:p>
        </w:tc>
      </w:tr>
    </w:tbl>
    <w:p w:rsidR="00376C72" w:rsidRDefault="00376C72" w:rsidP="00376C72"/>
    <w:p w:rsidR="00376C72" w:rsidRPr="003013DA" w:rsidRDefault="00376C72" w:rsidP="003013DA">
      <w:pPr>
        <w:rPr>
          <w:rFonts w:ascii="Times New Roman" w:hAnsi="Times New Roman" w:cs="Times New Roman"/>
          <w:sz w:val="24"/>
          <w:szCs w:val="24"/>
        </w:rPr>
      </w:pPr>
    </w:p>
    <w:sectPr w:rsidR="00376C72" w:rsidRPr="003013DA" w:rsidSect="00B85F9D">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Arial Unicode MS"/>
    <w:charset w:val="50"/>
    <w:family w:val="auto"/>
    <w:pitch w:val="variable"/>
    <w:sig w:usb0="00000000" w:usb1="00000000" w:usb2="0100040E"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A341C"/>
    <w:multiLevelType w:val="hybridMultilevel"/>
    <w:tmpl w:val="E424DC7A"/>
    <w:lvl w:ilvl="0" w:tplc="FD74E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44125"/>
    <w:multiLevelType w:val="hybridMultilevel"/>
    <w:tmpl w:val="BA2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D324A3"/>
    <w:multiLevelType w:val="hybridMultilevel"/>
    <w:tmpl w:val="8820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3013DA"/>
    <w:rsid w:val="002A2D30"/>
    <w:rsid w:val="00300214"/>
    <w:rsid w:val="003013DA"/>
    <w:rsid w:val="00376C72"/>
    <w:rsid w:val="0048677D"/>
    <w:rsid w:val="007F7753"/>
    <w:rsid w:val="00AC321B"/>
    <w:rsid w:val="00E23FA3"/>
    <w:rsid w:val="00F01611"/>
    <w:rsid w:val="00F94C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6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2023-08-13T14:31:00Z</dcterms:created>
  <dcterms:modified xsi:type="dcterms:W3CDTF">2023-08-14T00:59:00Z</dcterms:modified>
</cp:coreProperties>
</file>