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FIN310 First Midterm Study Guide</w:t>
      </w:r>
    </w:p>
    <w:p>
      <w:pPr>
        <w:jc w:val="left"/>
      </w:pPr>
      <w:r>
        <w:rPr>
          <w:rFonts w:ascii="Aptos" w:hAnsi="Aptos"/>
          <w:b/>
          <w:color w:val="1E3A8A"/>
          <w:sz w:val="28"/>
        </w:rPr>
        <w:t>All 202 Questions and Brief Correct Answers</w:t>
      </w:r>
    </w:p>
    <w:p>
      <w:pPr>
        <w:spacing w:after="240"/>
      </w:pPr>
      <w:r>
        <w:rPr>
          <w:rFonts w:ascii="Aptos" w:hAnsi="Aptos"/>
          <w:color w:val="475569"/>
          <w:sz w:val="21"/>
        </w:rPr>
        <w:t>Use this file with the interactive study guide for Sessions 1 through 4. Try answering each question before reading the brief correct answer.</w:t>
      </w:r>
    </w:p>
    <w:p>
      <w:pPr>
        <w:pStyle w:val="Heading1"/>
      </w:pPr>
      <w:r>
        <w:t>Session 1 The Federal Reserve</w:t>
      </w:r>
    </w:p>
    <w:p>
      <w:pPr>
        <w:pStyle w:val="StudyQuestion"/>
      </w:pPr>
      <w:r>
        <w:t>1. What is the Federal Reserve?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Federal Reserve is the central bank of the United States.</w:t>
      </w:r>
    </w:p>
    <w:p>
      <w:pPr>
        <w:pStyle w:val="StudyQuestion"/>
      </w:pPr>
      <w:r>
        <w:t>2. When was the Federal Reserve created?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1913.</w:t>
      </w:r>
    </w:p>
    <w:p>
      <w:pPr>
        <w:pStyle w:val="StudyQuestion"/>
      </w:pPr>
      <w:r>
        <w:t>3. Why was the Federal Reserve created?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To provide a more stable and flexible monetary and banking system.</w:t>
      </w:r>
    </w:p>
    <w:p>
      <w:pPr>
        <w:pStyle w:val="StudyQuestion"/>
      </w:pPr>
      <w:r>
        <w:t>4. What is the Federal Reserve Act of 1913?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1913 law that created the Federal Reserve System.</w:t>
      </w:r>
    </w:p>
    <w:p>
      <w:pPr>
        <w:pStyle w:val="StudyQuestion"/>
      </w:pPr>
      <w:r>
        <w:t>5. What are the main roles and functions of the Federal Reserve?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Monetary policy, bank supervision/regulation, financial stability, and payment/financial services.</w:t>
      </w:r>
    </w:p>
    <w:p>
      <w:pPr>
        <w:pStyle w:val="StudyQuestion"/>
      </w:pPr>
      <w:r>
        <w:t>6. What is the Fed's dual mandate?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Maximum employment and stable prices.</w:t>
      </w:r>
    </w:p>
    <w:p>
      <w:pPr>
        <w:pStyle w:val="StudyQuestion"/>
      </w:pPr>
      <w:r>
        <w:t>7. What does maximum employment mean?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strong labor market with employment as high as can be sustained without creating excessive inflation pressure.</w:t>
      </w:r>
    </w:p>
    <w:p>
      <w:pPr>
        <w:pStyle w:val="StudyQuestion"/>
      </w:pPr>
      <w:r>
        <w:t>8. What does stable prices mean?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Low and stable inflation over time.</w:t>
      </w:r>
    </w:p>
    <w:p>
      <w:pPr>
        <w:pStyle w:val="StudyQuestion"/>
      </w:pPr>
      <w:r>
        <w:t>9. What is the basic structure of the Federal Reserve System?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Board of Governors, 12 regional Reserve Banks, and the FOMC.</w:t>
      </w:r>
    </w:p>
    <w:p>
      <w:pPr>
        <w:pStyle w:val="StudyQuestion"/>
      </w:pPr>
      <w:r>
        <w:t>10. What is the Board of Governors?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seven-member federal board that oversees the Federal Reserve System.</w:t>
      </w:r>
    </w:p>
    <w:p>
      <w:pPr>
        <w:pStyle w:val="StudyQuestion"/>
      </w:pPr>
      <w:r>
        <w:t>11. How many members are on the Board of Governors?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Seven.</w:t>
      </w:r>
    </w:p>
    <w:p>
      <w:pPr>
        <w:pStyle w:val="StudyQuestion"/>
      </w:pPr>
      <w:r>
        <w:t>12. How long is a full term for a Federal Reserve governor?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14 years.</w:t>
      </w:r>
    </w:p>
    <w:p>
      <w:pPr>
        <w:pStyle w:val="StudyQuestion"/>
      </w:pPr>
      <w:r>
        <w:t>13. How are Federal Reserve governors nominated and confirmed?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Nominated by the President and confirmed by the Senate.</w:t>
      </w:r>
    </w:p>
    <w:p>
      <w:pPr>
        <w:pStyle w:val="StudyQuestion"/>
      </w:pPr>
      <w:r>
        <w:t>14. How is the Federal Reserve Chair selected?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President nominates a Chair from among Board members, subject to Senate confirmation.</w:t>
      </w:r>
    </w:p>
    <w:p>
      <w:pPr>
        <w:pStyle w:val="StudyQuestion"/>
      </w:pPr>
      <w:r>
        <w:t>15. How long is the Chair's term?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Four years as Chair.</w:t>
      </w:r>
    </w:p>
    <w:p>
      <w:pPr>
        <w:pStyle w:val="StudyQuestion"/>
      </w:pPr>
      <w:r>
        <w:t>16. How many regional Federal Reserve Banks are there?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12.</w:t>
      </w:r>
    </w:p>
    <w:p>
      <w:pPr>
        <w:pStyle w:val="StudyQuestion"/>
      </w:pPr>
      <w:r>
        <w:t>17. What is the role of the regional Federal Reserve Banks?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They provide financial services, supervise certain banks, gather regional economic information, and help implement policy.</w:t>
      </w:r>
    </w:p>
    <w:p>
      <w:pPr>
        <w:pStyle w:val="StudyQuestion"/>
      </w:pPr>
      <w:r>
        <w:t>18. Why is the Federal Reserve Bank of New York especially important?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New York Fed carries out open market operations and has a permanent FOMC voting seat.</w:t>
      </w:r>
    </w:p>
    <w:p>
      <w:pPr>
        <w:pStyle w:val="StudyQuestion"/>
      </w:pPr>
      <w:r>
        <w:t>19. What is the Federal Open Market Committee (FOMC)?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FOMC is the Fed's principal monetary-policy committee.</w:t>
      </w:r>
    </w:p>
    <w:p>
      <w:pPr>
        <w:pStyle w:val="StudyQuestion"/>
      </w:pPr>
      <w:r>
        <w:t>20. What is the role of the FOMC?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To make key U.S. monetary-policy decisions.</w:t>
      </w:r>
    </w:p>
    <w:p>
      <w:pPr>
        <w:pStyle w:val="StudyQuestion"/>
      </w:pPr>
      <w:r>
        <w:t>21. Who serves on the FOMC?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seven Board governors plus five Reserve Bank presidents who vote at a time.</w:t>
      </w:r>
    </w:p>
    <w:p>
      <w:pPr>
        <w:pStyle w:val="StudyQuestion"/>
      </w:pPr>
      <w:r>
        <w:t>22. How many voting members are on the FOMC?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12 voting members.</w:t>
      </w:r>
    </w:p>
    <w:p>
      <w:pPr>
        <w:pStyle w:val="StudyQuestion"/>
      </w:pPr>
      <w:r>
        <w:t>23. How many scheduled FOMC meetings are normally held each year?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Eight scheduled meetings per year.</w:t>
      </w:r>
    </w:p>
    <w:p>
      <w:pPr>
        <w:pStyle w:val="StudyQuestion"/>
      </w:pPr>
      <w:r>
        <w:t>24. What kinds of decisions are made at an FOMC meeting?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policy-rate target, balance-sheet policy, and related monetary-policy guidance.</w:t>
      </w:r>
    </w:p>
    <w:p>
      <w:pPr>
        <w:pStyle w:val="StudyQuestion"/>
      </w:pPr>
      <w:r>
        <w:t>25. What is the federal funds rate?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overnight interest rate on unsecured lending of reserve balances between eligible institutions.</w:t>
      </w:r>
    </w:p>
    <w:p>
      <w:pPr>
        <w:pStyle w:val="StudyQuestion"/>
      </w:pPr>
      <w:r>
        <w:t>26. How can FOMC interest-rate decisions affect the economy?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They influence borrowing costs, saving, spending, investment, employment, and inflation.</w:t>
      </w:r>
    </w:p>
    <w:p>
      <w:pPr>
        <w:pStyle w:val="StudyQuestion"/>
      </w:pPr>
      <w:r>
        <w:t>27. Who is the current Federal Reserve Chair?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Kevin Warsh.</w:t>
      </w:r>
    </w:p>
    <w:p>
      <w:pPr>
        <w:pStyle w:val="StudyQuestion"/>
      </w:pPr>
      <w:r>
        <w:t>28. Who was the Federal Reserve Chair immediately before the current Chair?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Jerome H. Powell.</w:t>
      </w:r>
    </w:p>
    <w:p>
      <w:pPr>
        <w:pStyle w:val="StudyQuestion"/>
      </w:pPr>
      <w:r>
        <w:t>29. Who is Janet Yellen, and when did she serve as Fed Chair?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Janet Yellen served as Fed Chair from 2014 to 2018.</w:t>
      </w:r>
    </w:p>
    <w:p>
      <w:pPr>
        <w:pStyle w:val="StudyQuestion"/>
      </w:pPr>
      <w:r>
        <w:t>30. Who is Ben Bernanke, and when did he serve as Fed Chair?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Ben Bernanke served as Fed Chair from 2006 to 2014.</w:t>
      </w:r>
    </w:p>
    <w:p>
      <w:pPr>
        <w:pStyle w:val="StudyQuestion"/>
      </w:pPr>
      <w:r>
        <w:t>31. What is the recent sequence of Fed Chairs from Alan Greenspan through Kevin Warsh?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Alan Greenspan → Ben Bernanke → Janet Yellen → Jerome Powell → Kevin Warsh.</w:t>
      </w:r>
    </w:p>
    <w:p>
      <w:pPr>
        <w:pStyle w:val="StudyQuestion"/>
      </w:pPr>
      <w:r>
        <w:t>32. What key Federal Reserve numbers should you remember: 1913, 7, 12, 12, 14 years, 4 years?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1913; 7 governors; 12 Reserve Banks; 12 FOMC voters; 14-year governor term; 4-year Chair term.</w:t>
      </w:r>
    </w:p>
    <w:p>
      <w:pPr>
        <w:pStyle w:val="Heading1"/>
      </w:pPr>
      <w:r>
        <w:t>Session 2 Monetary Policy</w:t>
      </w:r>
    </w:p>
    <w:p>
      <w:pPr>
        <w:pStyle w:val="StudyQuestion"/>
      </w:pPr>
      <w:r>
        <w:t>33. What is monetary policy?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Actions by the central bank to influence interest rates, financial conditions, employment, and inflation.</w:t>
      </w:r>
    </w:p>
    <w:p>
      <w:pPr>
        <w:pStyle w:val="StudyQuestion"/>
      </w:pPr>
      <w:r>
        <w:t>34. What is expansionary monetary policy (easing)?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Policy intended to make financial conditions easier, usually by lowering rates and/or adding accommodation.</w:t>
      </w:r>
    </w:p>
    <w:p>
      <w:pPr>
        <w:pStyle w:val="StudyQuestion"/>
      </w:pPr>
      <w:r>
        <w:t>35. What is contractionary monetary policy (tightening)?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Policy intended to make financial conditions tighter, usually by raising rates and/or reducing accommodation.</w:t>
      </w:r>
    </w:p>
    <w:p>
      <w:pPr>
        <w:pStyle w:val="StudyQuestion"/>
      </w:pPr>
      <w:r>
        <w:t>36. Why would the Fed use easing?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Policy intended to make financial conditions easier, usually by lowering rates and/or adding accommodation.</w:t>
      </w:r>
    </w:p>
    <w:p>
      <w:pPr>
        <w:pStyle w:val="StudyQuestion"/>
      </w:pPr>
      <w:r>
        <w:t>37. Why would the Fed use tightening?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Policy intended to make financial conditions tighter, usually by raising rates and/or reducing accommodation.</w:t>
      </w:r>
    </w:p>
    <w:p>
      <w:pPr>
        <w:pStyle w:val="StudyQuestion"/>
      </w:pPr>
      <w:r>
        <w:t>38. What economic conditions might cause the Fed to cut interest rates?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Weak growth, rising unemployment, financial stress, or inflation below desired levels.</w:t>
      </w:r>
    </w:p>
    <w:p>
      <w:pPr>
        <w:pStyle w:val="StudyQuestion"/>
      </w:pPr>
      <w:r>
        <w:t>39. What economic conditions might cause the Fed to raise interest rates?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Persistent inflation, an overheated economy, or demand running too strongly.</w:t>
      </w:r>
    </w:p>
    <w:p>
      <w:pPr>
        <w:pStyle w:val="StudyQuestion"/>
      </w:pPr>
      <w:r>
        <w:t>40. What are the Fed's main monetary policy tools?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Policy-rate tools such as IORB and ON RRP, plus open market operations and balance-sheet tools such as QE/QT.</w:t>
      </w:r>
    </w:p>
    <w:p>
      <w:pPr>
        <w:pStyle w:val="StudyQuestion"/>
      </w:pPr>
      <w:r>
        <w:t>41. What is the federal funds rate?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overnight rate on unsecured reserve-balance lending between eligible institutions.</w:t>
      </w:r>
    </w:p>
    <w:p>
      <w:pPr>
        <w:pStyle w:val="StudyQuestion"/>
      </w:pPr>
      <w:r>
        <w:t>42. Is the federal funds rate a single fixed rate or a target range?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It is targeted as a range, not one single administratively fixed market rate.</w:t>
      </w:r>
    </w:p>
    <w:p>
      <w:pPr>
        <w:pStyle w:val="StudyQuestion"/>
      </w:pPr>
      <w:r>
        <w:t>43. Who determines the target range for the federal funds rate?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FOMC.</w:t>
      </w:r>
    </w:p>
    <w:p>
      <w:pPr>
        <w:pStyle w:val="StudyQuestion"/>
      </w:pPr>
      <w:r>
        <w:t>44. When are interest-rate decisions normally made?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Normally at scheduled FOMC meetings, with changes possible between meetings if necessary.</w:t>
      </w:r>
    </w:p>
    <w:p>
      <w:pPr>
        <w:pStyle w:val="StudyQuestion"/>
      </w:pPr>
      <w:r>
        <w:t>45. What is an FOMC meeting?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meeting where policymakers review economic conditions and decide monetary policy.</w:t>
      </w:r>
    </w:p>
    <w:p>
      <w:pPr>
        <w:pStyle w:val="StudyQuestion"/>
      </w:pPr>
      <w:r>
        <w:t>46. How often does the FOMC normally meet?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Normally eight scheduled meetings per year.</w:t>
      </w:r>
    </w:p>
    <w:p>
      <w:pPr>
        <w:pStyle w:val="StudyQuestion"/>
      </w:pPr>
      <w:r>
        <w:t>47. What happens when the Fed cuts the federal funds rate?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Short-term rates and broader borrowing costs tend to face downward pressure.</w:t>
      </w:r>
    </w:p>
    <w:p>
      <w:pPr>
        <w:pStyle w:val="StudyQuestion"/>
      </w:pPr>
      <w:r>
        <w:t>48. What happens when the Fed raises the federal funds rate?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Short-term rates and many borrowing costs tend to rise.</w:t>
      </w:r>
    </w:p>
    <w:p>
      <w:pPr>
        <w:pStyle w:val="StudyQuestion"/>
      </w:pPr>
      <w:r>
        <w:t>49. How does the Fed actually implement a rate cut?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It lowers its target range and adjusts administered rates such as IORB and ON RRP downward.</w:t>
      </w:r>
    </w:p>
    <w:p>
      <w:pPr>
        <w:pStyle w:val="StudyQuestion"/>
      </w:pPr>
      <w:r>
        <w:t>50. How does the Fed actually implement a rate hike?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It raises its target range and raises administered rates such as IORB and ON RRP.</w:t>
      </w:r>
    </w:p>
    <w:p>
      <w:pPr>
        <w:pStyle w:val="StudyQuestion"/>
      </w:pPr>
      <w:r>
        <w:t>51. What is IORB (Interest on Reserve Balances)?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Interest on Reserve Balances is the rate the Fed pays eligible institutions on balances held at the Fed.</w:t>
      </w:r>
    </w:p>
    <w:p>
      <w:pPr>
        <w:pStyle w:val="StudyQuestion"/>
      </w:pPr>
      <w:r>
        <w:t>52. How does changing IORB help the Fed control short-term interest rates?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Raising or lowering IORB changes the return banks can earn on reserve balances.</w:t>
      </w:r>
    </w:p>
    <w:p>
      <w:pPr>
        <w:pStyle w:val="StudyQuestion"/>
      </w:pPr>
      <w:r>
        <w:t>53. What is the ON RRP (Overnight Reverse Repurchase Agreement) facility?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facility where eligible counterparties can place cash overnight with the Fed in exchange for securities.</w:t>
      </w:r>
    </w:p>
    <w:p>
      <w:pPr>
        <w:pStyle w:val="StudyQuestion"/>
      </w:pPr>
      <w:r>
        <w:t>54. How does ON RRP help the Fed control short-term interest rates?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It gives eligible institutions an overnight alternative investment rate.</w:t>
      </w:r>
    </w:p>
    <w:p>
      <w:pPr>
        <w:pStyle w:val="StudyQuestion"/>
      </w:pPr>
      <w:r>
        <w:t>55. What is the discount rate?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interest rate charged on certain loans from a Federal Reserve Bank's discount window.</w:t>
      </w:r>
    </w:p>
    <w:p>
      <w:pPr>
        <w:pStyle w:val="StudyQuestion"/>
      </w:pPr>
      <w:r>
        <w:t>56. What is the discount window?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Federal Reserve lending facility for eligible depository institutions.</w:t>
      </w:r>
    </w:p>
    <w:p>
      <w:pPr>
        <w:pStyle w:val="StudyQuestion"/>
      </w:pPr>
      <w:r>
        <w:t>57. What is the relationship between the discount rate and bank borrowing from the Fed?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discount rate is the price a bank pays to borrow from the Fed through the discount window.</w:t>
      </w:r>
    </w:p>
    <w:p>
      <w:pPr>
        <w:pStyle w:val="StudyQuestion"/>
      </w:pPr>
      <w:r>
        <w:t>58. What are bank reserves?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Balances banks hold at the Federal Reserve, plus vault cash in broader reserve concepts.</w:t>
      </w:r>
    </w:p>
    <w:p>
      <w:pPr>
        <w:pStyle w:val="StudyQuestion"/>
      </w:pPr>
      <w:r>
        <w:t>59. What happens to reserves when the Fed buys securities?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Reserve balances generally increase.</w:t>
      </w:r>
    </w:p>
    <w:p>
      <w:pPr>
        <w:pStyle w:val="StudyQuestion"/>
      </w:pPr>
      <w:r>
        <w:t>60. What happens to reserves when the Fed sells securities?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Reserve balances generally decrease.</w:t>
      </w:r>
    </w:p>
    <w:p>
      <w:pPr>
        <w:pStyle w:val="StudyQuestion"/>
      </w:pPr>
      <w:r>
        <w:t>61. What are open market operations (OMOs)?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Fed purchases and sales or repo transactions in financial markets used to implement policy.</w:t>
      </w:r>
    </w:p>
    <w:p>
      <w:pPr>
        <w:pStyle w:val="StudyQuestion"/>
      </w:pPr>
      <w:r>
        <w:t>62. What role does the Federal Reserve Bank of New York play in open market operations?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Fed purchases and sales or repo transactions in financial markets used to implement policy.</w:t>
      </w:r>
    </w:p>
    <w:p>
      <w:pPr>
        <w:pStyle w:val="StudyQuestion"/>
      </w:pPr>
      <w:r>
        <w:t>63. What is quantitative easing (QE)?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Policy intended to make financial conditions easier, usually by lowering rates and/or adding accommodation.</w:t>
      </w:r>
    </w:p>
    <w:p>
      <w:pPr>
        <w:pStyle w:val="StudyQuestion"/>
      </w:pPr>
      <w:r>
        <w:t>64. How does QE work?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Fed buys securities, increasing its holdings and generally increasing reserve balances.</w:t>
      </w:r>
    </w:p>
    <w:p>
      <w:pPr>
        <w:pStyle w:val="StudyQuestion"/>
      </w:pPr>
      <w:r>
        <w:t>65. Why would the Fed use QE?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To provide additional monetary accommodation when ordinary rate cuts are insufficient.</w:t>
      </w:r>
    </w:p>
    <w:p>
      <w:pPr>
        <w:pStyle w:val="StudyQuestion"/>
      </w:pPr>
      <w:r>
        <w:t>66. How is QE different from a normal interest-rate cut?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normal rate cut changes the policy-rate target; QE changes the size/composition of the Fed's balance sheet through large asset purchases.</w:t>
      </w:r>
    </w:p>
    <w:p>
      <w:pPr>
        <w:pStyle w:val="StudyQuestion"/>
      </w:pPr>
      <w:r>
        <w:t>67. What is quantitative tightening (QT)?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Policy intended to make financial conditions tighter, usually by raising rates and/or reducing accommodation.</w:t>
      </w:r>
    </w:p>
    <w:p>
      <w:pPr>
        <w:pStyle w:val="StudyQuestion"/>
      </w:pPr>
      <w:r>
        <w:t>68. How does QT work?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Fed allows its balance sheet to shrink, usually through runoff and sometimes asset sales.</w:t>
      </w:r>
    </w:p>
    <w:p>
      <w:pPr>
        <w:pStyle w:val="StudyQuestion"/>
      </w:pPr>
      <w:r>
        <w:t>69. Why would the Fed use QT?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To remove monetary accommodation and normalize or shrink the balance sheet.</w:t>
      </w:r>
    </w:p>
    <w:p>
      <w:pPr>
        <w:pStyle w:val="StudyQuestion"/>
      </w:pPr>
      <w:r>
        <w:t>70. What is the difference between QE and QT?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QE expands the Fed's securities holdings; QT reduces them.</w:t>
      </w:r>
    </w:p>
    <w:p>
      <w:pPr>
        <w:pStyle w:val="StudyQuestion"/>
      </w:pPr>
      <w:r>
        <w:t>71. How does QE affect the Fed's balance sheet?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It expands it.</w:t>
      </w:r>
    </w:p>
    <w:p>
      <w:pPr>
        <w:pStyle w:val="StudyQuestion"/>
      </w:pPr>
      <w:r>
        <w:t>72. How does QT affect the Fed's balance sheet?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It shrinks it.</w:t>
      </w:r>
    </w:p>
    <w:p>
      <w:pPr>
        <w:pStyle w:val="StudyQuestion"/>
      </w:pPr>
      <w:r>
        <w:t>73. What is the money supply?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quantity of money balances held in the economy, measured with aggregates such as M1 and M2.</w:t>
      </w:r>
    </w:p>
    <w:p>
      <w:pPr>
        <w:pStyle w:val="StudyQuestion"/>
      </w:pPr>
      <w:r>
        <w:t>74. What is the relationship between the money supply and interest rates?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In a simple money-market model, more money supply lowers the equilibrium interest rate, all else equal; less raises it.</w:t>
      </w:r>
    </w:p>
    <w:p>
      <w:pPr>
        <w:pStyle w:val="StudyQuestion"/>
      </w:pPr>
      <w:r>
        <w:t>75. If the money supply increases, what normally happens to interest rates, all else equal?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In the simple money-market model, interest rates tend to fall, all else equal.</w:t>
      </w:r>
    </w:p>
    <w:p>
      <w:pPr>
        <w:pStyle w:val="StudyQuestion"/>
      </w:pPr>
      <w:r>
        <w:t>76. If the money supply decreases, what normally happens to interest rates, all else equal?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In the simple money-market model, interest rates tend to rise, all else equal.</w:t>
      </w:r>
    </w:p>
    <w:p>
      <w:pPr>
        <w:pStyle w:val="StudyQuestion"/>
      </w:pPr>
      <w:r>
        <w:t>77. How can lower interest rates affect borrowing and spending?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They tend to encourage borrowing and spending.</w:t>
      </w:r>
    </w:p>
    <w:p>
      <w:pPr>
        <w:pStyle w:val="StudyQuestion"/>
      </w:pPr>
      <w:r>
        <w:t>78. How can higher interest rates affect borrowing and spending?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They tend to discourage borrowing and spending.</w:t>
      </w:r>
    </w:p>
    <w:p>
      <w:pPr>
        <w:pStyle w:val="StudyQuestion"/>
      </w:pPr>
      <w:r>
        <w:t>79. How can a rate cut affect investment, consumption, employment, and economic growth?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It generally supports investment and consumption and can strengthen employment and growth.</w:t>
      </w:r>
    </w:p>
    <w:p>
      <w:pPr>
        <w:pStyle w:val="StudyQuestion"/>
      </w:pPr>
      <w:r>
        <w:t>80. How can a rate hike affect investment, consumption, employment, and economic growth?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It generally restrains investment and consumption and can slow hiring and growth.</w:t>
      </w:r>
    </w:p>
    <w:p>
      <w:pPr>
        <w:pStyle w:val="StudyQuestion"/>
      </w:pPr>
      <w:r>
        <w:t>81. How can a rate cut affect inflation?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It can increase inflation pressure over time if it boosts aggregate demand.</w:t>
      </w:r>
    </w:p>
    <w:p>
      <w:pPr>
        <w:pStyle w:val="StudyQuestion"/>
      </w:pPr>
      <w:r>
        <w:t>82. How can a rate hike affect inflation?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It can reduce inflation pressure over time by slowing demand.</w:t>
      </w:r>
    </w:p>
    <w:p>
      <w:pPr>
        <w:pStyle w:val="StudyQuestion"/>
      </w:pPr>
      <w:r>
        <w:t>83. What is the monetary-policy transmission mechanism?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chain from Fed policy → market rates/financial conditions → borrowing/spending/investment → employment/output/inflation.</w:t>
      </w:r>
    </w:p>
    <w:p>
      <w:pPr>
        <w:pStyle w:val="StudyQuestion"/>
      </w:pPr>
      <w:r>
        <w:t>84. How do Fed policy decisions move from short-term rates to the broader economy?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Short-term policy changes influence other rates, asset prices, credit, exchange rates, and expectations.</w:t>
      </w:r>
    </w:p>
    <w:p>
      <w:pPr>
        <w:pStyle w:val="StudyQuestion"/>
      </w:pPr>
      <w:r>
        <w:t>85. What is the difference between a 25-basis-point, 50-basis-point, and 100-basis-point rate change?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25 bp = 0.25 percentage point; 50 bp = 0.50; 100 bp = 1.00.</w:t>
      </w:r>
    </w:p>
    <w:p>
      <w:pPr>
        <w:pStyle w:val="StudyQuestion"/>
      </w:pPr>
      <w:r>
        <w:t>86. What is a basis point?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One-hundredth of one percentage point.</w:t>
      </w:r>
    </w:p>
    <w:p>
      <w:pPr>
        <w:pStyle w:val="StudyQuestion"/>
      </w:pPr>
      <w:r>
        <w:t>87. How many basis points equal one percentage point?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100 basis points.</w:t>
      </w:r>
    </w:p>
    <w:p>
      <w:pPr>
        <w:pStyle w:val="StudyQuestion"/>
      </w:pPr>
      <w:r>
        <w:t>88. Does cutting interest rates automatically mean the Fed is 'printing money'?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No.</w:t>
      </w:r>
    </w:p>
    <w:p>
      <w:pPr>
        <w:pStyle w:val="StudyQuestion"/>
      </w:pPr>
      <w:r>
        <w:t>89. Is a rate cut the same thing as QE?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No.</w:t>
      </w:r>
    </w:p>
    <w:p>
      <w:pPr>
        <w:pStyle w:val="StudyQuestion"/>
      </w:pPr>
      <w:r>
        <w:t>90. Is a rate hike the same thing as QT?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No.</w:t>
      </w:r>
    </w:p>
    <w:p>
      <w:pPr>
        <w:pStyle w:val="StudyQuestion"/>
      </w:pPr>
      <w:r>
        <w:t>91. Can the Fed change interest rates without buying or selling large amounts of bonds?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Yes.</w:t>
      </w:r>
    </w:p>
    <w:p>
      <w:pPr>
        <w:pStyle w:val="StudyQuestion"/>
      </w:pPr>
      <w:r>
        <w:t>92. What is the relationship between monetary policy and the Fed's dual mandate?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Fed uses monetary policy to pursue maximum employment and stable prices.</w:t>
      </w:r>
    </w:p>
    <w:p>
      <w:pPr>
        <w:pStyle w:val="StudyQuestion"/>
      </w:pPr>
      <w:r>
        <w:t>93. Does the President determine the federal funds rate?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No.</w:t>
      </w:r>
    </w:p>
    <w:p>
      <w:pPr>
        <w:pStyle w:val="StudyQuestion"/>
      </w:pPr>
      <w:r>
        <w:t>94. Can the President order the Fed to raise or cut interest rates?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No.</w:t>
      </w:r>
    </w:p>
    <w:p>
      <w:pPr>
        <w:pStyle w:val="StudyQuestion"/>
      </w:pPr>
      <w:r>
        <w:t>95. Can the President publicly express an opinion about what the Fed should do with interest rates?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Yes.</w:t>
      </w:r>
    </w:p>
    <w:p>
      <w:pPr>
        <w:pStyle w:val="StudyQuestion"/>
      </w:pPr>
      <w:r>
        <w:t>96. What is meant by Federal Reserve independence?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Fed makes monetary-policy decisions without day-to-day direction from elected officials.</w:t>
      </w:r>
    </w:p>
    <w:p>
      <w:pPr>
        <w:pStyle w:val="StudyQuestion"/>
      </w:pPr>
      <w:r>
        <w:t>97. Why is Federal Reserve independence important for monetary policy?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Fed makes monetary-policy decisions without day-to-day direction from elected officials.</w:t>
      </w:r>
    </w:p>
    <w:p>
      <w:pPr>
        <w:pStyle w:val="StudyQuestion"/>
      </w:pPr>
      <w:r>
        <w:t>98. Who has the legal authority to vote on FOMC monetary-policy decisions?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voting members of the FOMC.</w:t>
      </w:r>
    </w:p>
    <w:p>
      <w:pPr>
        <w:pStyle w:val="StudyQuestion"/>
      </w:pPr>
      <w:r>
        <w:t>99. What is the difference between the Federal Reserve and the U.S. Treasury?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Fed is the central bank; Treasury is part of the executive branch that manages federal finances and debt issuance.</w:t>
      </w:r>
    </w:p>
    <w:p>
      <w:pPr>
        <w:pStyle w:val="StudyQuestion"/>
      </w:pPr>
      <w:r>
        <w:t>100. Does the Fed directly finance normal federal government spending?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No, not as the normal mechanism for government spending.</w:t>
      </w:r>
    </w:p>
    <w:p>
      <w:pPr>
        <w:pStyle w:val="StudyQuestion"/>
      </w:pPr>
      <w:r>
        <w:t>101. What is the difference between Treasury issuing government debt and the Fed conducting monetary policy?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Treasury borrowing finances government deficits; Fed monetary policy manages interest rates and financial conditions.</w:t>
      </w:r>
    </w:p>
    <w:p>
      <w:pPr>
        <w:pStyle w:val="StudyQuestion"/>
      </w:pPr>
      <w:r>
        <w:t>102. Be able to trace: easing → rates down → borrowing/spending up → economy stimulated; tightening → rates up → borrowing/spending down → economy slows.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Easing: rates ↓ → borrowing/spending ↑ → demand/economy ↑. Tightening: rates ↑ → borrowing/spending ↓ → demand/economy ↓.</w:t>
      </w:r>
    </w:p>
    <w:p>
      <w:pPr>
        <w:pStyle w:val="Heading1"/>
      </w:pPr>
      <w:r>
        <w:t>Session 3 Money Creation and Velocity</w:t>
      </w:r>
    </w:p>
    <w:p>
      <w:pPr>
        <w:pStyle w:val="StudyQuestion"/>
      </w:pPr>
      <w:r>
        <w:t>103. What is money?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Anything widely accepted as a means of payment and used as a unit of account and store of value.</w:t>
      </w:r>
    </w:p>
    <w:p>
      <w:pPr>
        <w:pStyle w:val="StudyQuestion"/>
      </w:pPr>
      <w:r>
        <w:t>104. What are the three basic functions of money?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Medium of exchange, unit of account, and store of value.</w:t>
      </w:r>
    </w:p>
    <w:p>
      <w:pPr>
        <w:pStyle w:val="StudyQuestion"/>
      </w:pPr>
      <w:r>
        <w:t>105. What is the difference between money, income, and wealth?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Money is a spendable asset; income is earnings per period; wealth is assets minus liabilities.</w:t>
      </w:r>
    </w:p>
    <w:p>
      <w:pPr>
        <w:pStyle w:val="StudyQuestion"/>
      </w:pPr>
      <w:r>
        <w:t>106. What is a money supply?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total amount of money balances measured by a defined aggregate.</w:t>
      </w:r>
    </w:p>
    <w:p>
      <w:pPr>
        <w:pStyle w:val="StudyQuestion"/>
      </w:pPr>
      <w:r>
        <w:t>107. Why are there different measures of the money supply?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Because assets differ in liquidity and spendability.</w:t>
      </w:r>
    </w:p>
    <w:p>
      <w:pPr>
        <w:pStyle w:val="StudyQuestion"/>
      </w:pPr>
      <w:r>
        <w:t>108. What is M0?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In this course, M0 is classroom shorthand for currency held by the public.</w:t>
      </w:r>
    </w:p>
    <w:p>
      <w:pPr>
        <w:pStyle w:val="StudyQuestion"/>
      </w:pPr>
      <w:r>
        <w:t>109. What is the monetary base (MB)?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Currency in circulation plus reserve balances at the Federal Reserve.</w:t>
      </w:r>
    </w:p>
    <w:p>
      <w:pPr>
        <w:pStyle w:val="StudyQuestion"/>
      </w:pPr>
      <w:r>
        <w:t>110. What is the difference between M0 and MB?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M0 here focuses on public currency; MB includes currency plus banks' reserve balances.</w:t>
      </w:r>
    </w:p>
    <w:p>
      <w:pPr>
        <w:pStyle w:val="StudyQuestion"/>
      </w:pPr>
      <w:r>
        <w:t>111. What is M1?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narrow money aggregate that includes currency and highly liquid deposits; under the current Fed definition it also includes savings deposits.</w:t>
      </w:r>
    </w:p>
    <w:p>
      <w:pPr>
        <w:pStyle w:val="StudyQuestion"/>
      </w:pPr>
      <w:r>
        <w:t>112. What is included in M1?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Currency held by the public, demand/other checkable deposits, and savings deposits under the current definition.</w:t>
      </w:r>
    </w:p>
    <w:p>
      <w:pPr>
        <w:pStyle w:val="StudyQuestion"/>
      </w:pPr>
      <w:r>
        <w:t>113. What is M2?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broader money aggregate equal to M1 plus selected additional liquid savings instruments.</w:t>
      </w:r>
    </w:p>
    <w:p>
      <w:pPr>
        <w:pStyle w:val="StudyQuestion"/>
      </w:pPr>
      <w:r>
        <w:t>114. What is included in M2?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M1 plus small time deposits and retail money market funds, with the Fed's detailed exclusions.</w:t>
      </w:r>
    </w:p>
    <w:p>
      <w:pPr>
        <w:pStyle w:val="StudyQuestion"/>
      </w:pPr>
      <w:r>
        <w:t>115. What is the relationship between M1 and M2?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M1 is contained within M2.</w:t>
      </w:r>
    </w:p>
    <w:p>
      <w:pPr>
        <w:pStyle w:val="StudyQuestion"/>
      </w:pPr>
      <w:r>
        <w:t>116. Why is M2 larger than M1?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Because it includes everything in M1 plus more liquid savings instruments.</w:t>
      </w:r>
    </w:p>
    <w:p>
      <w:pPr>
        <w:pStyle w:val="StudyQuestion"/>
      </w:pPr>
      <w:r>
        <w:t>117. What is M3?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historical broader money concept that added large and institutional liquid instruments beyond M2.</w:t>
      </w:r>
    </w:p>
    <w:p>
      <w:pPr>
        <w:pStyle w:val="StudyQuestion"/>
      </w:pPr>
      <w:r>
        <w:t>118. Does the Federal Reserve still publish M3?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No.</w:t>
      </w:r>
    </w:p>
    <w:p>
      <w:pPr>
        <w:pStyle w:val="StudyQuestion"/>
      </w:pPr>
      <w:r>
        <w:t>119. What is the difference between currency and bank deposits?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Currency is physical cash; bank deposits are electronic claims on a bank.</w:t>
      </w:r>
    </w:p>
    <w:p>
      <w:pPr>
        <w:pStyle w:val="StudyQuestion"/>
      </w:pPr>
      <w:r>
        <w:t>120. Are bank reserves part of the monetary base?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Currency in circulation plus reserve balances at the Federal Reserve.</w:t>
      </w:r>
    </w:p>
    <w:p>
      <w:pPr>
        <w:pStyle w:val="StudyQuestion"/>
      </w:pPr>
      <w:r>
        <w:t>121. Are bank reserves part of M1 or M2?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No, bank reserve balances themselves are not included in M1 or M2.</w:t>
      </w:r>
    </w:p>
    <w:p>
      <w:pPr>
        <w:pStyle w:val="StudyQuestion"/>
      </w:pPr>
      <w:r>
        <w:t>122. Why can M2 be many times larger than M0/currency in circulation?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Because most money is bank deposits, not paper currency.</w:t>
      </w:r>
    </w:p>
    <w:p>
      <w:pPr>
        <w:pStyle w:val="StudyQuestion"/>
      </w:pPr>
      <w:r>
        <w:t>123. How can the economy have much more money than the amount of physical cash?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Because most money is bank deposits, not paper currency.</w:t>
      </w:r>
    </w:p>
    <w:p>
      <w:pPr>
        <w:pStyle w:val="StudyQuestion"/>
      </w:pPr>
      <w:r>
        <w:t>124. Who creates physical U.S. currency?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U.S. currency is issued into circulation through the Federal Reserve system; notes are printed by the Bureau of Engraving and Printing and coins are produced by the U.S. Mint.</w:t>
      </w:r>
    </w:p>
    <w:p>
      <w:pPr>
        <w:pStyle w:val="StudyQuestion"/>
      </w:pPr>
      <w:r>
        <w:t>125. What role does the Federal Reserve play in creating base money?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Fed creates reserve balances and supplies currency, changing the monetary base through its operations.</w:t>
      </w:r>
    </w:p>
    <w:p>
      <w:pPr>
        <w:pStyle w:val="StudyQuestion"/>
      </w:pPr>
      <w:r>
        <w:t>126. What role do commercial banks play in creating money?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Banks create deposit money when they make loans and credit borrowers' deposit accounts.</w:t>
      </w:r>
    </w:p>
    <w:p>
      <w:pPr>
        <w:pStyle w:val="StudyQuestion"/>
      </w:pPr>
      <w:r>
        <w:t>127. How does a bank loan create a bank deposit?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When a bank approves a loan, it records a loan asset and credits a deposit liability to the borrower.</w:t>
      </w:r>
    </w:p>
    <w:p>
      <w:pPr>
        <w:pStyle w:val="StudyQuestion"/>
      </w:pPr>
      <w:r>
        <w:t>128. Why does bank lending increase the amount of deposit money in the economy?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New loans can create new deposits.</w:t>
      </w:r>
    </w:p>
    <w:p>
      <w:pPr>
        <w:pStyle w:val="StudyQuestion"/>
      </w:pPr>
      <w:r>
        <w:t>129. What happens to deposit money when a bank loan is repaid?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Repayment reduces the borrower's deposit and the bank's loan asset.</w:t>
      </w:r>
    </w:p>
    <w:p>
      <w:pPr>
        <w:pStyle w:val="StudyQuestion"/>
      </w:pPr>
      <w:r>
        <w:t>130. Can commercial banks create unlimited amounts of money?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No.</w:t>
      </w:r>
    </w:p>
    <w:p>
      <w:pPr>
        <w:pStyle w:val="StudyQuestion"/>
      </w:pPr>
      <w:r>
        <w:t>131. What factors limit banks' ability and willingness to create loans and deposits?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Capital, liquidity, regulation, creditworthy demand, funding costs, risk, and profitability.</w:t>
      </w:r>
    </w:p>
    <w:p>
      <w:pPr>
        <w:pStyle w:val="StudyQuestion"/>
      </w:pPr>
      <w:r>
        <w:t>132. Does the Fed directly control M1 and M2?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No.</w:t>
      </w:r>
    </w:p>
    <w:p>
      <w:pPr>
        <w:pStyle w:val="StudyQuestion"/>
      </w:pPr>
      <w:r>
        <w:t>133. How can Federal Reserve policy indirectly influence M1 and M2?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By changing interest rates, financial conditions, reserves, and incentives to lend, borrow, save, and spend.</w:t>
      </w:r>
    </w:p>
    <w:p>
      <w:pPr>
        <w:pStyle w:val="StudyQuestion"/>
      </w:pPr>
      <w:r>
        <w:t>134. What is the relationship between interest rates and the money supply?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They are related through money demand, lending, and monetary policy.</w:t>
      </w:r>
    </w:p>
    <w:p>
      <w:pPr>
        <w:pStyle w:val="StudyQuestion"/>
      </w:pPr>
      <w:r>
        <w:t>135. What normally happens to interest rates when money/liquidity becomes more abundant, all else equal?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In the simple model, interest rates tend to fall.</w:t>
      </w:r>
    </w:p>
    <w:p>
      <w:pPr>
        <w:pStyle w:val="StudyQuestion"/>
      </w:pPr>
      <w:r>
        <w:t>136. What normally happens to interest rates when money/liquidity becomes less abundant, all else equal?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In the simple model, interest rates tend to rise.</w:t>
      </w:r>
    </w:p>
    <w:p>
      <w:pPr>
        <w:pStyle w:val="StudyQuestion"/>
      </w:pPr>
      <w:r>
        <w:t>137. How can a rate cut affect borrowing, bank lending, deposits, and money growth?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It can encourage borrowing and lending, which may support deposit and money growth.</w:t>
      </w:r>
    </w:p>
    <w:p>
      <w:pPr>
        <w:pStyle w:val="StudyQuestion"/>
      </w:pPr>
      <w:r>
        <w:t>138. How can a rate hike affect borrowing, bank lending, deposits, and money growth?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It can discourage borrowing and slow new lending and deposit growth.</w:t>
      </w:r>
    </w:p>
    <w:p>
      <w:pPr>
        <w:pStyle w:val="StudyQuestion"/>
      </w:pPr>
      <w:r>
        <w:t>139. Does every Fed rate hike automatically cause M2 to fall?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No.</w:t>
      </w:r>
    </w:p>
    <w:p>
      <w:pPr>
        <w:pStyle w:val="StudyQuestion"/>
      </w:pPr>
      <w:r>
        <w:t>140. Does every Fed rate cut automatically cause M2 to rise?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No.</w:t>
      </w:r>
    </w:p>
    <w:p>
      <w:pPr>
        <w:pStyle w:val="StudyQuestion"/>
      </w:pPr>
      <w:r>
        <w:t>141. What is the relationship between money-supply growth and inflation?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Rapid money growth can contribute to inflation when it supports spending that outpaces the economy's ability to produce goods and services.</w:t>
      </w:r>
    </w:p>
    <w:p>
      <w:pPr>
        <w:pStyle w:val="StudyQuestion"/>
      </w:pPr>
      <w:r>
        <w:t>142. Why can rapid money growth contribute to inflation?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Because more nominal spending power chasing limited output can raise prices.</w:t>
      </w:r>
    </w:p>
    <w:p>
      <w:pPr>
        <w:pStyle w:val="StudyQuestion"/>
      </w:pPr>
      <w:r>
        <w:t>143. Does an increase in M2 automatically and immediately cause inflation?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No.</w:t>
      </w:r>
    </w:p>
    <w:p>
      <w:pPr>
        <w:pStyle w:val="StudyQuestion"/>
      </w:pPr>
      <w:r>
        <w:t>144. Why do spending, output, lending, and velocity matter when connecting money growth to inflation?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They determine how strongly a given amount of money translates into nominal spending.</w:t>
      </w:r>
    </w:p>
    <w:p>
      <w:pPr>
        <w:pStyle w:val="StudyQuestion"/>
      </w:pPr>
      <w:r>
        <w:t>145. What is the velocity of money?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rate at which a unit of money is used to purchase final goods and services over a period.</w:t>
      </w:r>
    </w:p>
    <w:p>
      <w:pPr>
        <w:pStyle w:val="StudyQuestion"/>
      </w:pPr>
      <w:r>
        <w:t>146. What does a higher velocity of money mean?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Each dollar is being used more frequently in transactions, on average.</w:t>
      </w:r>
    </w:p>
    <w:p>
      <w:pPr>
        <w:pStyle w:val="StudyQuestion"/>
      </w:pPr>
      <w:r>
        <w:t>147. What does a lower velocity of money mean?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Money is circulating more slowly.</w:t>
      </w:r>
    </w:p>
    <w:p>
      <w:pPr>
        <w:pStyle w:val="StudyQuestion"/>
      </w:pPr>
      <w:r>
        <w:t>148. How can the Fed try to reduce inflation?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Raise policy rates, maintain tighter financial conditions, and, when appropriate, use balance-sheet tightening such as QT.</w:t>
      </w:r>
    </w:p>
    <w:p>
      <w:pPr>
        <w:pStyle w:val="StudyQuestion"/>
      </w:pPr>
      <w:r>
        <w:t>149. How can raising interest rates help reduce inflation?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Higher rates make borrowing more expensive and saving more attractive, reducing some spending and investment.</w:t>
      </w:r>
    </w:p>
    <w:p>
      <w:pPr>
        <w:pStyle w:val="StudyQuestion"/>
      </w:pPr>
      <w:r>
        <w:t>150. How can tighter monetary policy reduce borrowing and spending?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It raises financing costs and reduces credit-sensitive spending.</w:t>
      </w:r>
    </w:p>
    <w:p>
      <w:pPr>
        <w:pStyle w:val="StudyQuestion"/>
      </w:pPr>
      <w:r>
        <w:t>151. How can QT (quantitative tightening) contribute to tighter monetary conditions?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QT reduces the Fed's securities holdings and removes some balance-sheet accommodation.</w:t>
      </w:r>
    </w:p>
    <w:p>
      <w:pPr>
        <w:pStyle w:val="StudyQuestion"/>
      </w:pPr>
      <w:r>
        <w:t>152. Be able to trace: tighter policy → higher rates → less borrowing/spending → slower demand and money/deposit growth → lower inflation pressure over time.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Tighter policy → higher rates → less borrowing/spending → slower demand and money/deposit growth → lower inflation pressure over time.</w:t>
      </w:r>
    </w:p>
    <w:p>
      <w:pPr>
        <w:pStyle w:val="Heading1"/>
      </w:pPr>
      <w:r>
        <w:t>Session 4 Blockchain Stablecoins and Payments</w:t>
      </w:r>
    </w:p>
    <w:p>
      <w:pPr>
        <w:pStyle w:val="StudyQuestion"/>
      </w:pPr>
      <w:r>
        <w:t>153. What is cryptocurrency?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digital asset that uses cryptographic systems and typically a distributed ledger to record ownership and transfers.</w:t>
      </w:r>
    </w:p>
    <w:p>
      <w:pPr>
        <w:pStyle w:val="StudyQuestion"/>
      </w:pPr>
      <w:r>
        <w:t>154. What is a cryptoasset?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digital token or asset recorded on a distributed ledger such as a blockchain.</w:t>
      </w:r>
    </w:p>
    <w:p>
      <w:pPr>
        <w:pStyle w:val="StudyQuestion"/>
      </w:pPr>
      <w:r>
        <w:t>155. What is blockchain?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shared database or ledger maintained by many computers, with transactions grouped and validated under a consensus rule.</w:t>
      </w:r>
    </w:p>
    <w:p>
      <w:pPr>
        <w:pStyle w:val="StudyQuestion"/>
      </w:pPr>
      <w:r>
        <w:t>156. Why is blockchain called a distributed or shared ledger?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Because copies of the ledger are maintained and validated across multiple network participants.</w:t>
      </w:r>
    </w:p>
    <w:p>
      <w:pPr>
        <w:pStyle w:val="StudyQuestion"/>
      </w:pPr>
      <w:r>
        <w:t>157. How is a transaction recorded on a blockchain?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user signs a transaction, the network validates it, and it is included in the ledger according to that blockchain's consensus process.</w:t>
      </w:r>
    </w:p>
    <w:p>
      <w:pPr>
        <w:pStyle w:val="StudyQuestion"/>
      </w:pPr>
      <w:r>
        <w:t>158. What is Web3?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broad term for internet applications that use blockchains, digital assets, smart contracts, and user-controlled wallets.</w:t>
      </w:r>
    </w:p>
    <w:p>
      <w:pPr>
        <w:pStyle w:val="StudyQuestion"/>
      </w:pPr>
      <w:r>
        <w:t>159. How is Web3 different from a traditional website or Web2?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Web2 usually relies on company-controlled accounts and databases; Web3 can use wallets and public blockchains for identity, assets, and transactions.</w:t>
      </w:r>
    </w:p>
    <w:p>
      <w:pPr>
        <w:pStyle w:val="StudyQuestion"/>
      </w:pPr>
      <w:r>
        <w:t>160. What is a Web3 wallet?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Software or hardware that manages cryptographic keys and lets a user sign blockchain transactions.</w:t>
      </w:r>
    </w:p>
    <w:p>
      <w:pPr>
        <w:pStyle w:val="StudyQuestion"/>
      </w:pPr>
      <w:r>
        <w:t>161. Does a crypto wallet actually 'hold' cryptocurrency, or does it manage the keys that control it?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Usually the assets remain recorded on the blockchain; the wallet manages the keys that authorize control.</w:t>
      </w:r>
    </w:p>
    <w:p>
      <w:pPr>
        <w:pStyle w:val="StudyQuestion"/>
      </w:pPr>
      <w:r>
        <w:t>162. What is a public key/public address?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public identifier others can use to send assets to you.</w:t>
      </w:r>
    </w:p>
    <w:p>
      <w:pPr>
        <w:pStyle w:val="StudyQuestion"/>
      </w:pPr>
      <w:r>
        <w:t>163. What is a private key?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secret cryptographic key that authorizes control of blockchain assets.</w:t>
      </w:r>
    </w:p>
    <w:p>
      <w:pPr>
        <w:pStyle w:val="StudyQuestion"/>
      </w:pPr>
      <w:r>
        <w:t>164. What is the difference between a public key/address and a private key?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public address is for receiving/identifying an account; the private key is the secret used to authorize transactions.</w:t>
      </w:r>
    </w:p>
    <w:p>
      <w:pPr>
        <w:pStyle w:val="StudyQuestion"/>
      </w:pPr>
      <w:r>
        <w:t>165. Which one can you safely give to someone who wants to send you crypto?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Your public receiving address.</w:t>
      </w:r>
    </w:p>
    <w:p>
      <w:pPr>
        <w:pStyle w:val="StudyQuestion"/>
      </w:pPr>
      <w:r>
        <w:t>166. Why should you never share your private key?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Because possession of the private key can allow another person to transfer your assets.</w:t>
      </w:r>
    </w:p>
    <w:p>
      <w:pPr>
        <w:pStyle w:val="StudyQuestion"/>
      </w:pPr>
      <w:r>
        <w:t>167. What is a seed phrase/recovery phrase?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set of recovery words that can regenerate a wallet's private keys.</w:t>
      </w:r>
    </w:p>
    <w:p>
      <w:pPr>
        <w:pStyle w:val="StudyQuestion"/>
      </w:pPr>
      <w:r>
        <w:t>168. Why is the seed phrase extremely important?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It can restore access to the wallet if the device is lost or damaged.</w:t>
      </w:r>
    </w:p>
    <w:p>
      <w:pPr>
        <w:pStyle w:val="StudyQuestion"/>
      </w:pPr>
      <w:r>
        <w:t>169. What could happen if someone obtains your private key or seed phrase?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They may be able to transfer your assets without your permission.</w:t>
      </w:r>
    </w:p>
    <w:p>
      <w:pPr>
        <w:pStyle w:val="StudyQuestion"/>
      </w:pPr>
      <w:r>
        <w:t>170. What could happen if you permanently lose your private key/seed phrase?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You may permanently lose access to self-custodied assets.</w:t>
      </w:r>
    </w:p>
    <w:p>
      <w:pPr>
        <w:pStyle w:val="StudyQuestion"/>
      </w:pPr>
      <w:r>
        <w:t>171. What is the difference between a custodial wallet and self-custody?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With custody, a platform controls the keys for you; with self-custody, you control the keys.</w:t>
      </w:r>
    </w:p>
    <w:p>
      <w:pPr>
        <w:pStyle w:val="StudyQuestion"/>
      </w:pPr>
      <w:r>
        <w:t>172. What is a hardware wallet?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dedicated device that stores/signs with private keys in a more isolated environment.</w:t>
      </w:r>
    </w:p>
    <w:p>
      <w:pPr>
        <w:pStyle w:val="StudyQuestion"/>
      </w:pPr>
      <w:r>
        <w:t>173. What are basic ways to keep a private key and seed phrase safe?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Keep seed words offline, use a hardware wallet for meaningful balances, use strong authentication, verify addresses/contracts, and beware phishing.</w:t>
      </w:r>
    </w:p>
    <w:p>
      <w:pPr>
        <w:pStyle w:val="StudyQuestion"/>
      </w:pPr>
      <w:r>
        <w:t>174. Why should a seed phrase generally be kept offline rather than in email/cloud storage?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Cloud accounts, email, screenshots, and synced notes can be hacked or copied remotely.</w:t>
      </w:r>
    </w:p>
    <w:p>
      <w:pPr>
        <w:pStyle w:val="StudyQuestion"/>
      </w:pPr>
      <w:r>
        <w:t>175. Why is it smart to send a small test transaction first before transferring a large amount?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To verify the network, token, and destination address before risking a large amount.</w:t>
      </w:r>
    </w:p>
    <w:p>
      <w:pPr>
        <w:pStyle w:val="StudyQuestion"/>
      </w:pPr>
      <w:r>
        <w:t>176. What is Bitcoin?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decentralized digital asset and payment network with a market-determined price and programmed supply rules.</w:t>
      </w:r>
    </w:p>
    <w:p>
      <w:pPr>
        <w:pStyle w:val="StudyQuestion"/>
      </w:pPr>
      <w:r>
        <w:t>177. How is Bitcoin created through mining?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Proof-of-work miners validate blocks and compete to earn block rewards and transaction fees.</w:t>
      </w:r>
    </w:p>
    <w:p>
      <w:pPr>
        <w:pStyle w:val="StudyQuestion"/>
      </w:pPr>
      <w:r>
        <w:t>178. What is Bitcoin's maximum supply?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21 million BTC by design.</w:t>
      </w:r>
    </w:p>
    <w:p>
      <w:pPr>
        <w:pStyle w:val="StudyQuestion"/>
      </w:pPr>
      <w:r>
        <w:t>179. What is the Bitcoin halving?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roughly four-year event that cuts the block subsidy paid to miners in half.</w:t>
      </w:r>
    </w:p>
    <w:p>
      <w:pPr>
        <w:pStyle w:val="StudyQuestion"/>
      </w:pPr>
      <w:r>
        <w:t>180. Why is Bitcoin different from a U.S.-dollar stablecoin?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Bitcoin has a floating market price and no $1 redemption promise; a USD stablecoin is designed to track $1 using reserves/redemption or another stabilization model.</w:t>
      </w:r>
    </w:p>
    <w:p>
      <w:pPr>
        <w:pStyle w:val="StudyQuestion"/>
      </w:pPr>
      <w:r>
        <w:t>181. Why can Bitcoin's price fluctuate substantially while a dollar stablecoin attempts to remain near $1?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Bitcoin's price is set by market supply and demand; a stablecoin has mechanisms intended to anchor it near $1.</w:t>
      </w:r>
    </w:p>
    <w:p>
      <w:pPr>
        <w:pStyle w:val="StudyQuestion"/>
      </w:pPr>
      <w:r>
        <w:t>182. What is a stablecoin?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digital token designed to maintain a stable value relative to a reference asset, usually the U.S. dollar.</w:t>
      </w:r>
    </w:p>
    <w:p>
      <w:pPr>
        <w:pStyle w:val="StudyQuestion"/>
      </w:pPr>
      <w:r>
        <w:t>183. Why are stablecoins called 'stable'?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Because the design targets a relatively stable reference value, often $1.</w:t>
      </w:r>
    </w:p>
    <w:p>
      <w:pPr>
        <w:pStyle w:val="StudyQuestion"/>
      </w:pPr>
      <w:r>
        <w:t>184. What does it mean when a USD stablecoin is pegged to $1?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The token is designed to trade and redeem at approximately one U.S. dollar.</w:t>
      </w:r>
    </w:p>
    <w:p>
      <w:pPr>
        <w:pStyle w:val="StudyQuestion"/>
      </w:pPr>
      <w:r>
        <w:t>185. What are examples of major dollar stablecoins such as USDT and USDC?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USDT and USDC are two major examples.</w:t>
      </w:r>
    </w:p>
    <w:p>
      <w:pPr>
        <w:pStyle w:val="StudyQuestion"/>
      </w:pPr>
      <w:r>
        <w:t>186. What normally backs a fiat-backed stablecoin?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Cash, bank deposits, short-term U.S. Treasuries, and other highly liquid permitted reserve assets depending on the issuer and legal framework.</w:t>
      </w:r>
    </w:p>
    <w:p>
      <w:pPr>
        <w:pStyle w:val="StudyQuestion"/>
      </w:pPr>
      <w:r>
        <w:t>187. What does minting a stablecoin mean?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Creating new stablecoin tokens, generally when qualifying reserve assets are received.</w:t>
      </w:r>
    </w:p>
    <w:p>
      <w:pPr>
        <w:pStyle w:val="StudyQuestion"/>
      </w:pPr>
      <w:r>
        <w:t>188. What does burning a stablecoin mean?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Permanently removing redeemed tokens from circulation.</w:t>
      </w:r>
    </w:p>
    <w:p>
      <w:pPr>
        <w:pStyle w:val="StudyQuestion"/>
      </w:pPr>
      <w:r>
        <w:t>189. How can reserves and redemption help keep a stablecoin near $1?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If users can reliably exchange $1 of stablecoin for $1 of value, arbitrage helps pull the market price toward $1.</w:t>
      </w:r>
    </w:p>
    <w:p>
      <w:pPr>
        <w:pStyle w:val="StudyQuestion"/>
      </w:pPr>
      <w:r>
        <w:t>190. Can a stablecoin temporarily lose its $1 peg?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Yes.</w:t>
      </w:r>
    </w:p>
    <w:p>
      <w:pPr>
        <w:pStyle w:val="StudyQuestion"/>
      </w:pPr>
      <w:r>
        <w:t>191. What is an algorithmic stablecoin, and why can it be riskier?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token that relies heavily on rules, incentives, or another token instead of full hard-dollar reserve backing.</w:t>
      </w:r>
    </w:p>
    <w:p>
      <w:pPr>
        <w:pStyle w:val="StudyQuestion"/>
      </w:pPr>
      <w:r>
        <w:t>192. How does a stablecoin issuer make money from its reserve assets?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Mainly by earning interest on reserve assets and sometimes charging fees.</w:t>
      </w:r>
    </w:p>
    <w:p>
      <w:pPr>
        <w:pStyle w:val="StudyQuestion"/>
      </w:pPr>
      <w:r>
        <w:t>193. What is the GENIUS Act?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U.S. federal law creating a regulatory framework for payment stablecoins.</w:t>
      </w:r>
    </w:p>
    <w:p>
      <w:pPr>
        <w:pStyle w:val="StudyQuestion"/>
      </w:pPr>
      <w:r>
        <w:t>194. What does GENIUS stand for?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Guiding and Establishing National Innovation for U.S. Stablecoins Act.</w:t>
      </w:r>
    </w:p>
    <w:p>
      <w:pPr>
        <w:pStyle w:val="StudyQuestion"/>
      </w:pPr>
      <w:r>
        <w:t>195. When was the GENIUS Act signed into law?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July 18, 2025.</w:t>
      </w:r>
    </w:p>
    <w:p>
      <w:pPr>
        <w:pStyle w:val="StudyQuestion"/>
      </w:pPr>
      <w:r>
        <w:t>196. Why was the GENIUS Act created?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To create a federal framework for payment stablecoin issuance and regulation.</w:t>
      </w:r>
    </w:p>
    <w:p>
      <w:pPr>
        <w:pStyle w:val="StudyQuestion"/>
      </w:pPr>
      <w:r>
        <w:t>197. What does the GENIUS Act require regarding stablecoin reserves?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Permitted payment stablecoins must be backed at least 1-for-1 with qualifying reserve assets, subject to the law's detailed rules.</w:t>
      </w:r>
    </w:p>
    <w:p>
      <w:pPr>
        <w:pStyle w:val="StudyQuestion"/>
      </w:pPr>
      <w:r>
        <w:t>198. Why is January 18, 2027 an important GENIUS Act implementation date?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It is 18 months after enactment and therefore a key statutory effective-date point unless final implementing regulations make the Act effective earlier under its 120-day rule.</w:t>
      </w:r>
    </w:p>
    <w:p>
      <w:pPr>
        <w:pStyle w:val="StudyQuestion"/>
      </w:pPr>
      <w:r>
        <w:t>199. Under the GENIUS Act framework, who can become a permitted payment-stablecoin issuer?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Qualifying issuers authorized under the federal framework or a qualifying state framework, subject to charter, supervision, reserves, and compliance requirements.</w:t>
      </w:r>
    </w:p>
    <w:p>
      <w:pPr>
        <w:pStyle w:val="StudyQuestion"/>
      </w:pPr>
      <w:r>
        <w:t>200. Could banks and other qualified financial firms participate in stablecoin/tokenized-dollar businesses as the regulatory framework develops?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Yes, qualified financial institutions may participate through legally permitted structures, subject to applicable approvals and rules.</w:t>
      </w:r>
    </w:p>
    <w:p>
      <w:pPr>
        <w:pStyle w:val="StudyQuestion"/>
      </w:pPr>
      <w:r>
        <w:t>201. What is the difference between a stablecoin and money in a checking account?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A checking balance is a bank deposit liability; a stablecoin is a digital-asset liability/token governed by an issuer and blockchain/payment network.</w:t>
      </w:r>
    </w:p>
    <w:p>
      <w:pPr>
        <w:pStyle w:val="StudyQuestion"/>
      </w:pPr>
      <w:r>
        <w:t>202. Why is an FDIC-insured checking account generally different in protection from holding a stablecoin, even after the GENIUS Act?</w:t>
      </w:r>
    </w:p>
    <w:p>
      <w:pPr>
        <w:pStyle w:val="StudyAnswer"/>
      </w:pPr>
      <w:r>
        <w:rPr>
          <w:rFonts w:ascii="Aptos" w:hAnsi="Aptos"/>
          <w:b/>
          <w:color w:val="166534"/>
          <w:sz w:val="21"/>
        </w:rPr>
        <w:t xml:space="preserve">Answer  </w:t>
      </w:r>
      <w:r>
        <w:rPr>
          <w:rFonts w:ascii="Aptos" w:hAnsi="Aptos"/>
          <w:color w:val="334155"/>
          <w:sz w:val="21"/>
        </w:rPr>
        <w:t>Eligible bank deposits may receive FDIC insurance up to applicable limits; a payment stablecoin itself is not an FDIC-insured deposit.</w:t>
      </w:r>
    </w:p>
    <w:sectPr w:rsidR="00FC693F" w:rsidRPr="0006063C" w:rsidSect="00034616">
      <w:footerReference w:type="default" r:id="rId9"/>
      <w:pgSz w:w="12240" w:h="15840"/>
      <w:pgMar w:top="1008" w:right="1123" w:bottom="1008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6270"/>
        <w:sz w:val="18"/>
      </w:rPr>
      <w:t xml:space="preserve">Page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udyQuestion">
    <w:name w:val="Study Question"/>
    <w:basedOn w:val="Normal"/>
    <w:pPr>
      <w:keepNext/>
      <w:spacing w:before="140" w:after="40"/>
    </w:pPr>
    <w:rPr>
      <w:rFonts w:ascii="Aptos" w:hAnsi="Aptos"/>
      <w:b/>
      <w:color w:val="0F172A"/>
      <w:sz w:val="21"/>
    </w:rPr>
  </w:style>
  <w:style w:type="paragraph" w:customStyle="1" w:styleId="StudyAnswer">
    <w:name w:val="Study Answer"/>
    <w:basedOn w:val="Normal"/>
    <w:pPr>
      <w:keepLines/>
      <w:spacing w:after="140"/>
      <w:ind w:left="259"/>
    </w:pPr>
    <w:rPr>
      <w:rFonts w:ascii="Aptos" w:hAnsi="Aptos"/>
      <w:color w:val="334155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FIN310 First Midterm Study Guide All 202 Questions and Answers</dc:title>
  <dc:subject>FIN310 Sessions 1 through 4 study questions and brief answers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