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E2" w:rsidRPr="008159E2" w:rsidRDefault="008159E2" w:rsidP="008159E2">
      <w:pPr>
        <w:spacing w:before="100" w:beforeAutospacing="1" w:after="100" w:afterAutospacing="1"/>
        <w:outlineLvl w:val="0"/>
        <w:rPr>
          <w:rFonts w:ascii="Times New Roman" w:eastAsia="Times New Roman" w:hAnsi="Times New Roman" w:cs="Times New Roman"/>
          <w:b/>
          <w:bCs/>
          <w:kern w:val="36"/>
          <w:sz w:val="48"/>
          <w:szCs w:val="48"/>
          <w:lang/>
        </w:rPr>
      </w:pPr>
      <w:r w:rsidRPr="008159E2">
        <w:rPr>
          <w:rFonts w:ascii="Times New Roman" w:eastAsia="Times New Roman" w:hAnsi="Times New Roman" w:cs="Times New Roman"/>
          <w:b/>
          <w:bCs/>
          <w:kern w:val="36"/>
          <w:sz w:val="48"/>
          <w:szCs w:val="48"/>
          <w:lang/>
        </w:rPr>
        <w:t xml:space="preserve">Initial public offering of </w:t>
      </w:r>
      <w:proofErr w:type="spellStart"/>
      <w:r w:rsidRPr="008159E2">
        <w:rPr>
          <w:rFonts w:ascii="Times New Roman" w:eastAsia="Times New Roman" w:hAnsi="Times New Roman" w:cs="Times New Roman"/>
          <w:b/>
          <w:bCs/>
          <w:kern w:val="36"/>
          <w:sz w:val="48"/>
          <w:szCs w:val="48"/>
          <w:lang/>
        </w:rPr>
        <w:t>Facebook</w:t>
      </w:r>
      <w:proofErr w:type="spellEnd"/>
    </w:p>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From Wikipedia, the free encyclopedia</w:t>
      </w:r>
    </w:p>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 xml:space="preserve"> </w:t>
      </w:r>
    </w:p>
    <w:p w:rsid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The social networking company </w:t>
      </w:r>
      <w:hyperlink r:id="rId5" w:tooltip="Facebook" w:history="1">
        <w:proofErr w:type="spellStart"/>
        <w:r w:rsidRPr="008159E2">
          <w:rPr>
            <w:rFonts w:ascii="Times New Roman" w:eastAsia="Times New Roman" w:hAnsi="Times New Roman" w:cs="Times New Roman"/>
            <w:b/>
            <w:bCs/>
            <w:color w:val="0000FF"/>
            <w:sz w:val="24"/>
            <w:szCs w:val="24"/>
            <w:u w:val="single"/>
            <w:lang/>
          </w:rPr>
          <w:t>Facebook</w:t>
        </w:r>
        <w:proofErr w:type="spellEnd"/>
      </w:hyperlink>
      <w:r w:rsidRPr="008159E2">
        <w:rPr>
          <w:rFonts w:ascii="Times New Roman" w:eastAsia="Times New Roman" w:hAnsi="Times New Roman" w:cs="Times New Roman"/>
          <w:sz w:val="24"/>
          <w:szCs w:val="24"/>
          <w:lang/>
        </w:rPr>
        <w:t xml:space="preserve"> held its </w:t>
      </w:r>
      <w:hyperlink r:id="rId6" w:tooltip="Initial public offering" w:history="1">
        <w:r w:rsidRPr="008159E2">
          <w:rPr>
            <w:rFonts w:ascii="Times New Roman" w:eastAsia="Times New Roman" w:hAnsi="Times New Roman" w:cs="Times New Roman"/>
            <w:b/>
            <w:bCs/>
            <w:color w:val="0000FF"/>
            <w:sz w:val="24"/>
            <w:szCs w:val="24"/>
            <w:u w:val="single"/>
            <w:lang/>
          </w:rPr>
          <w:t>initial public offering</w:t>
        </w:r>
      </w:hyperlink>
      <w:r w:rsidRPr="008159E2">
        <w:rPr>
          <w:rFonts w:ascii="Times New Roman" w:eastAsia="Times New Roman" w:hAnsi="Times New Roman" w:cs="Times New Roman"/>
          <w:b/>
          <w:bCs/>
          <w:sz w:val="24"/>
          <w:szCs w:val="24"/>
          <w:lang/>
        </w:rPr>
        <w:t xml:space="preserve"> (IPO)</w:t>
      </w:r>
      <w:r w:rsidRPr="008159E2">
        <w:rPr>
          <w:rFonts w:ascii="Times New Roman" w:eastAsia="Times New Roman" w:hAnsi="Times New Roman" w:cs="Times New Roman"/>
          <w:sz w:val="24"/>
          <w:szCs w:val="24"/>
          <w:lang/>
        </w:rPr>
        <w:t xml:space="preserve"> on May </w:t>
      </w:r>
      <w:proofErr w:type="gramStart"/>
      <w:r w:rsidRPr="008159E2">
        <w:rPr>
          <w:rFonts w:ascii="Times New Roman" w:eastAsia="Times New Roman" w:hAnsi="Times New Roman" w:cs="Times New Roman"/>
          <w:sz w:val="24"/>
          <w:szCs w:val="24"/>
          <w:lang/>
        </w:rPr>
        <w:t>18,</w:t>
      </w:r>
      <w:proofErr w:type="gramEnd"/>
      <w:r w:rsidRPr="008159E2">
        <w:rPr>
          <w:rFonts w:ascii="Times New Roman" w:eastAsia="Times New Roman" w:hAnsi="Times New Roman" w:cs="Times New Roman"/>
          <w:sz w:val="24"/>
          <w:szCs w:val="24"/>
          <w:lang/>
        </w:rPr>
        <w:t xml:space="preserve"> 2012</w:t>
      </w:r>
      <w:r>
        <w:rPr>
          <w:rFonts w:ascii="Times New Roman" w:eastAsia="Times New Roman" w:hAnsi="Times New Roman" w:cs="Times New Roman"/>
          <w:sz w:val="24"/>
          <w:szCs w:val="24"/>
          <w:lang/>
        </w:rPr>
        <w:t>.</w:t>
      </w:r>
      <w:r w:rsidRPr="008159E2">
        <w:rPr>
          <w:rFonts w:ascii="Times New Roman" w:eastAsia="Times New Roman" w:hAnsi="Times New Roman" w:cs="Times New Roman"/>
          <w:sz w:val="24"/>
          <w:szCs w:val="24"/>
          <w:lang/>
        </w:rPr>
        <w:t>The IPO was one of the biggest in technology, and the biggest in Internet history, with a peak market capitalization of over $104 billion. Media pundits called it a "cultural touchstone."</w:t>
      </w:r>
      <w:r>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founder and chief executive </w:t>
      </w:r>
      <w:hyperlink r:id="rId7" w:tooltip="Mark Zuckerberg" w:history="1">
        <w:r w:rsidRPr="008159E2">
          <w:rPr>
            <w:rFonts w:ascii="Times New Roman" w:eastAsia="Times New Roman" w:hAnsi="Times New Roman" w:cs="Times New Roman"/>
            <w:color w:val="0000FF"/>
            <w:sz w:val="24"/>
            <w:szCs w:val="24"/>
            <w:u w:val="single"/>
            <w:lang/>
          </w:rPr>
          <w:t xml:space="preserve">Mark </w:t>
        </w:r>
        <w:proofErr w:type="spellStart"/>
        <w:r w:rsidRPr="008159E2">
          <w:rPr>
            <w:rFonts w:ascii="Times New Roman" w:eastAsia="Times New Roman" w:hAnsi="Times New Roman" w:cs="Times New Roman"/>
            <w:color w:val="0000FF"/>
            <w:sz w:val="24"/>
            <w:szCs w:val="24"/>
            <w:u w:val="single"/>
            <w:lang/>
          </w:rPr>
          <w:t>Zuckerberg</w:t>
        </w:r>
        <w:proofErr w:type="spellEnd"/>
      </w:hyperlink>
      <w:r w:rsidRPr="008159E2">
        <w:rPr>
          <w:rFonts w:ascii="Times New Roman" w:eastAsia="Times New Roman" w:hAnsi="Times New Roman" w:cs="Times New Roman"/>
          <w:sz w:val="24"/>
          <w:szCs w:val="24"/>
          <w:lang/>
        </w:rPr>
        <w:t xml:space="preserve"> had for years been </w:t>
      </w:r>
      <w:r w:rsidRPr="006A1FB4">
        <w:rPr>
          <w:rFonts w:ascii="Times New Roman" w:eastAsia="Times New Roman" w:hAnsi="Times New Roman" w:cs="Times New Roman"/>
          <w:sz w:val="24"/>
          <w:szCs w:val="24"/>
          <w:u w:val="single"/>
          <w:lang/>
        </w:rPr>
        <w:t xml:space="preserve">unwilling to take the company </w:t>
      </w:r>
      <w:proofErr w:type="gramStart"/>
      <w:r w:rsidRPr="006A1FB4">
        <w:rPr>
          <w:rFonts w:ascii="Times New Roman" w:eastAsia="Times New Roman" w:hAnsi="Times New Roman" w:cs="Times New Roman"/>
          <w:sz w:val="24"/>
          <w:szCs w:val="24"/>
          <w:u w:val="single"/>
          <w:lang/>
        </w:rPr>
        <w:t>public</w:t>
      </w:r>
      <w:r w:rsidRPr="008159E2">
        <w:rPr>
          <w:rFonts w:ascii="Times New Roman" w:eastAsia="Times New Roman" w:hAnsi="Times New Roman" w:cs="Times New Roman"/>
          <w:sz w:val="24"/>
          <w:szCs w:val="24"/>
          <w:lang/>
        </w:rPr>
        <w:t>,</w:t>
      </w:r>
      <w:proofErr w:type="gramEnd"/>
      <w:r w:rsidRPr="008159E2">
        <w:rPr>
          <w:rFonts w:ascii="Times New Roman" w:eastAsia="Times New Roman" w:hAnsi="Times New Roman" w:cs="Times New Roman"/>
          <w:sz w:val="24"/>
          <w:szCs w:val="24"/>
          <w:lang/>
        </w:rPr>
        <w:t xml:space="preserve"> and he </w:t>
      </w:r>
      <w:r w:rsidRPr="006A1FB4">
        <w:rPr>
          <w:rFonts w:ascii="Times New Roman" w:eastAsia="Times New Roman" w:hAnsi="Times New Roman" w:cs="Times New Roman"/>
          <w:sz w:val="24"/>
          <w:szCs w:val="24"/>
          <w:u w:val="single"/>
          <w:lang/>
        </w:rPr>
        <w:t>resisted a number of buyout offers</w:t>
      </w:r>
      <w:r w:rsidRPr="008159E2">
        <w:rPr>
          <w:rFonts w:ascii="Times New Roman" w:eastAsia="Times New Roman" w:hAnsi="Times New Roman" w:cs="Times New Roman"/>
          <w:sz w:val="24"/>
          <w:szCs w:val="24"/>
          <w:lang/>
        </w:rPr>
        <w:t xml:space="preserve"> after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founding. The company did, however, </w:t>
      </w:r>
      <w:r w:rsidRPr="006A1FB4">
        <w:rPr>
          <w:rFonts w:ascii="Times New Roman" w:eastAsia="Times New Roman" w:hAnsi="Times New Roman" w:cs="Times New Roman"/>
          <w:sz w:val="24"/>
          <w:szCs w:val="24"/>
          <w:u w:val="single"/>
          <w:lang/>
        </w:rPr>
        <w:t>accept private investments</w:t>
      </w:r>
      <w:r w:rsidRPr="008159E2">
        <w:rPr>
          <w:rFonts w:ascii="Times New Roman" w:eastAsia="Times New Roman" w:hAnsi="Times New Roman" w:cs="Times New Roman"/>
          <w:sz w:val="24"/>
          <w:szCs w:val="24"/>
          <w:lang/>
        </w:rPr>
        <w:t xml:space="preserve"> from companies--often technology firms. </w:t>
      </w:r>
      <w:r w:rsidRPr="006A1FB4">
        <w:rPr>
          <w:rFonts w:ascii="Times New Roman" w:eastAsia="Times New Roman" w:hAnsi="Times New Roman" w:cs="Times New Roman"/>
          <w:sz w:val="24"/>
          <w:szCs w:val="24"/>
          <w:u w:val="single"/>
          <w:lang/>
        </w:rPr>
        <w:t xml:space="preserve">When the number of shareholders crossed the 500 threshold, </w:t>
      </w:r>
      <w:proofErr w:type="spellStart"/>
      <w:r w:rsidRPr="006A1FB4">
        <w:rPr>
          <w:rFonts w:ascii="Times New Roman" w:eastAsia="Times New Roman" w:hAnsi="Times New Roman" w:cs="Times New Roman"/>
          <w:sz w:val="24"/>
          <w:szCs w:val="24"/>
          <w:u w:val="single"/>
          <w:lang/>
        </w:rPr>
        <w:t>Facebook</w:t>
      </w:r>
      <w:proofErr w:type="spellEnd"/>
      <w:r w:rsidRPr="006A1FB4">
        <w:rPr>
          <w:rFonts w:ascii="Times New Roman" w:eastAsia="Times New Roman" w:hAnsi="Times New Roman" w:cs="Times New Roman"/>
          <w:sz w:val="24"/>
          <w:szCs w:val="24"/>
          <w:u w:val="single"/>
          <w:lang/>
        </w:rPr>
        <w:t xml:space="preserve"> had to take the company public.</w:t>
      </w:r>
      <w:r w:rsidRPr="008159E2">
        <w:rPr>
          <w:rFonts w:ascii="Times New Roman" w:eastAsia="Times New Roman" w:hAnsi="Times New Roman" w:cs="Times New Roman"/>
          <w:sz w:val="24"/>
          <w:szCs w:val="24"/>
          <w:lang/>
        </w:rPr>
        <w:t xml:space="preserve"> </w:t>
      </w: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retains control over the company, despite its being a public entity.</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long-anticipated initial public offering was ultimately plagued by </w:t>
      </w:r>
      <w:r w:rsidRPr="006A1FB4">
        <w:rPr>
          <w:rFonts w:ascii="Times New Roman" w:eastAsia="Times New Roman" w:hAnsi="Times New Roman" w:cs="Times New Roman"/>
          <w:sz w:val="24"/>
          <w:szCs w:val="24"/>
          <w:u w:val="single"/>
          <w:lang/>
        </w:rPr>
        <w:t>a series of problems</w:t>
      </w:r>
      <w:r w:rsidRPr="008159E2">
        <w:rPr>
          <w:rFonts w:ascii="Times New Roman" w:eastAsia="Times New Roman" w:hAnsi="Times New Roman" w:cs="Times New Roman"/>
          <w:sz w:val="24"/>
          <w:szCs w:val="24"/>
          <w:lang/>
        </w:rPr>
        <w:t xml:space="preserve">. Its exchange, </w:t>
      </w:r>
      <w:hyperlink r:id="rId8" w:tooltip="Nasdaq" w:history="1">
        <w:proofErr w:type="spellStart"/>
        <w:proofErr w:type="gramStart"/>
        <w:r w:rsidRPr="008159E2">
          <w:rPr>
            <w:rFonts w:ascii="Times New Roman" w:eastAsia="Times New Roman" w:hAnsi="Times New Roman" w:cs="Times New Roman"/>
            <w:color w:val="0000FF"/>
            <w:sz w:val="24"/>
            <w:szCs w:val="24"/>
            <w:u w:val="single"/>
            <w:lang/>
          </w:rPr>
          <w:t>Nasdaq</w:t>
        </w:r>
        <w:proofErr w:type="spellEnd"/>
        <w:proofErr w:type="gramEnd"/>
      </w:hyperlink>
      <w:r w:rsidRPr="008159E2">
        <w:rPr>
          <w:rFonts w:ascii="Times New Roman" w:eastAsia="Times New Roman" w:hAnsi="Times New Roman" w:cs="Times New Roman"/>
          <w:sz w:val="24"/>
          <w:szCs w:val="24"/>
          <w:lang/>
        </w:rPr>
        <w:t xml:space="preserve">, suffered a computer malfunction during the first hours of the IPO, leading to tens of millions of dollars in trades being wrongly placed. Its underwriter, </w:t>
      </w:r>
      <w:hyperlink r:id="rId9" w:tooltip="Morgan Stanley" w:history="1">
        <w:r w:rsidRPr="008159E2">
          <w:rPr>
            <w:rFonts w:ascii="Times New Roman" w:eastAsia="Times New Roman" w:hAnsi="Times New Roman" w:cs="Times New Roman"/>
            <w:color w:val="0000FF"/>
            <w:sz w:val="24"/>
            <w:szCs w:val="24"/>
            <w:u w:val="single"/>
            <w:lang/>
          </w:rPr>
          <w:t>Morgan Stanley</w:t>
        </w:r>
      </w:hyperlink>
      <w:r w:rsidRPr="008159E2">
        <w:rPr>
          <w:rFonts w:ascii="Times New Roman" w:eastAsia="Times New Roman" w:hAnsi="Times New Roman" w:cs="Times New Roman"/>
          <w:sz w:val="24"/>
          <w:szCs w:val="24"/>
          <w:lang/>
        </w:rPr>
        <w:t xml:space="preserve">, faced claims that the initial price was too high and that they had issued too many shares. </w:t>
      </w:r>
      <w:hyperlink r:id="rId10" w:tooltip="Facebook" w:history="1">
        <w:proofErr w:type="spellStart"/>
        <w:r w:rsidRPr="008159E2">
          <w:rPr>
            <w:rFonts w:ascii="Times New Roman" w:eastAsia="Times New Roman" w:hAnsi="Times New Roman" w:cs="Times New Roman"/>
            <w:color w:val="0000FF"/>
            <w:sz w:val="24"/>
            <w:szCs w:val="24"/>
            <w:u w:val="single"/>
            <w:lang/>
          </w:rPr>
          <w:t>Facebook</w:t>
        </w:r>
        <w:proofErr w:type="spellEnd"/>
      </w:hyperlink>
      <w:r w:rsidRPr="008159E2">
        <w:rPr>
          <w:rFonts w:ascii="Times New Roman" w:eastAsia="Times New Roman" w:hAnsi="Times New Roman" w:cs="Times New Roman"/>
          <w:sz w:val="24"/>
          <w:szCs w:val="24"/>
          <w:lang/>
        </w:rPr>
        <w:t xml:space="preserve"> executives were accused of alerting industry insiders to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earnings before they were public</w:t>
      </w:r>
      <w:r w:rsidRPr="006A1FB4">
        <w:rPr>
          <w:rFonts w:ascii="Times New Roman" w:eastAsia="Times New Roman" w:hAnsi="Times New Roman" w:cs="Times New Roman"/>
          <w:sz w:val="24"/>
          <w:szCs w:val="24"/>
          <w:u w:val="single"/>
          <w:lang/>
        </w:rPr>
        <w:t xml:space="preserve">. </w:t>
      </w:r>
      <w:proofErr w:type="spellStart"/>
      <w:r w:rsidRPr="006A1FB4">
        <w:rPr>
          <w:rFonts w:ascii="Times New Roman" w:eastAsia="Times New Roman" w:hAnsi="Times New Roman" w:cs="Times New Roman"/>
          <w:sz w:val="24"/>
          <w:szCs w:val="24"/>
          <w:u w:val="single"/>
          <w:lang/>
        </w:rPr>
        <w:t>Facebook</w:t>
      </w:r>
      <w:proofErr w:type="spellEnd"/>
      <w:r w:rsidRPr="006A1FB4">
        <w:rPr>
          <w:rFonts w:ascii="Times New Roman" w:eastAsia="Times New Roman" w:hAnsi="Times New Roman" w:cs="Times New Roman"/>
          <w:sz w:val="24"/>
          <w:szCs w:val="24"/>
          <w:u w:val="single"/>
          <w:lang/>
        </w:rPr>
        <w:t xml:space="preserve">, Morgan Stanley, and </w:t>
      </w:r>
      <w:proofErr w:type="spellStart"/>
      <w:proofErr w:type="gramStart"/>
      <w:r w:rsidRPr="006A1FB4">
        <w:rPr>
          <w:rFonts w:ascii="Times New Roman" w:eastAsia="Times New Roman" w:hAnsi="Times New Roman" w:cs="Times New Roman"/>
          <w:sz w:val="24"/>
          <w:szCs w:val="24"/>
          <w:u w:val="single"/>
          <w:lang/>
        </w:rPr>
        <w:t>Nasdaq</w:t>
      </w:r>
      <w:proofErr w:type="spellEnd"/>
      <w:proofErr w:type="gramEnd"/>
      <w:r w:rsidRPr="006A1FB4">
        <w:rPr>
          <w:rFonts w:ascii="Times New Roman" w:eastAsia="Times New Roman" w:hAnsi="Times New Roman" w:cs="Times New Roman"/>
          <w:sz w:val="24"/>
          <w:szCs w:val="24"/>
          <w:u w:val="single"/>
          <w:lang/>
        </w:rPr>
        <w:t xml:space="preserve"> are facing litigation over the matters</w:t>
      </w:r>
      <w:r w:rsidRPr="008159E2">
        <w:rPr>
          <w:rFonts w:ascii="Times New Roman" w:eastAsia="Times New Roman" w:hAnsi="Times New Roman" w:cs="Times New Roman"/>
          <w:sz w:val="24"/>
          <w:szCs w:val="24"/>
          <w:lang/>
        </w:rPr>
        <w:t>. The stock lost over a quarter of its value in less than a month and went on to lose less than half its IPO value in three months.</w:t>
      </w:r>
    </w:p>
    <w:p w:rsidR="008159E2" w:rsidRPr="008159E2" w:rsidRDefault="008159E2" w:rsidP="008159E2">
      <w:pPr>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founder </w:t>
      </w:r>
      <w:hyperlink r:id="rId11" w:tooltip="Mark Zuckerberg" w:history="1">
        <w:r w:rsidRPr="008159E2">
          <w:rPr>
            <w:rFonts w:ascii="Times New Roman" w:eastAsia="Times New Roman" w:hAnsi="Times New Roman" w:cs="Times New Roman"/>
            <w:color w:val="0000FF"/>
            <w:sz w:val="24"/>
            <w:szCs w:val="24"/>
            <w:u w:val="single"/>
            <w:lang/>
          </w:rPr>
          <w:t xml:space="preserve">Mark </w:t>
        </w:r>
        <w:proofErr w:type="spellStart"/>
        <w:r w:rsidRPr="008159E2">
          <w:rPr>
            <w:rFonts w:ascii="Times New Roman" w:eastAsia="Times New Roman" w:hAnsi="Times New Roman" w:cs="Times New Roman"/>
            <w:color w:val="0000FF"/>
            <w:sz w:val="24"/>
            <w:szCs w:val="24"/>
            <w:u w:val="single"/>
            <w:lang/>
          </w:rPr>
          <w:t>Zuckerberg</w:t>
        </w:r>
        <w:proofErr w:type="spellEnd"/>
      </w:hyperlink>
      <w:r w:rsidRPr="008159E2">
        <w:rPr>
          <w:rFonts w:ascii="Times New Roman" w:eastAsia="Times New Roman" w:hAnsi="Times New Roman" w:cs="Times New Roman"/>
          <w:sz w:val="24"/>
          <w:szCs w:val="24"/>
          <w:lang/>
        </w:rPr>
        <w:t xml:space="preserve"> resisted buyout offers, suggesting the company was "definitely in no rush."</w:t>
      </w:r>
    </w:p>
    <w:p w:rsidR="008159E2" w:rsidRDefault="008159E2" w:rsidP="008159E2">
      <w:pPr>
        <w:spacing w:before="100" w:beforeAutospacing="1" w:after="100" w:afterAutospacing="1"/>
        <w:rPr>
          <w:rFonts w:ascii="Times New Roman" w:eastAsia="Times New Roman" w:hAnsi="Times New Roman" w:cs="Times New Roman"/>
          <w:sz w:val="24"/>
          <w:szCs w:val="24"/>
          <w:lang/>
        </w:rPr>
      </w:pPr>
      <w:r w:rsidRPr="006A1FB4">
        <w:rPr>
          <w:rFonts w:ascii="Times New Roman" w:eastAsia="Times New Roman" w:hAnsi="Times New Roman" w:cs="Times New Roman"/>
          <w:i/>
          <w:sz w:val="24"/>
          <w:szCs w:val="24"/>
          <w:lang/>
        </w:rPr>
        <w:t xml:space="preserve">For years </w:t>
      </w:r>
      <w:proofErr w:type="spellStart"/>
      <w:r w:rsidRPr="006A1FB4">
        <w:rPr>
          <w:rFonts w:ascii="Times New Roman" w:eastAsia="Times New Roman" w:hAnsi="Times New Roman" w:cs="Times New Roman"/>
          <w:i/>
          <w:sz w:val="24"/>
          <w:szCs w:val="24"/>
          <w:lang/>
        </w:rPr>
        <w:t>Facebook</w:t>
      </w:r>
      <w:proofErr w:type="spellEnd"/>
      <w:r w:rsidRPr="006A1FB4">
        <w:rPr>
          <w:rFonts w:ascii="Times New Roman" w:eastAsia="Times New Roman" w:hAnsi="Times New Roman" w:cs="Times New Roman"/>
          <w:i/>
          <w:sz w:val="24"/>
          <w:szCs w:val="24"/>
          <w:lang/>
        </w:rPr>
        <w:t xml:space="preserve">, and </w:t>
      </w:r>
      <w:proofErr w:type="spellStart"/>
      <w:r w:rsidRPr="006A1FB4">
        <w:rPr>
          <w:rFonts w:ascii="Times New Roman" w:eastAsia="Times New Roman" w:hAnsi="Times New Roman" w:cs="Times New Roman"/>
          <w:i/>
          <w:sz w:val="24"/>
          <w:szCs w:val="24"/>
          <w:lang/>
        </w:rPr>
        <w:t>Zuckerberg</w:t>
      </w:r>
      <w:proofErr w:type="spellEnd"/>
      <w:r w:rsidRPr="006A1FB4">
        <w:rPr>
          <w:rFonts w:ascii="Times New Roman" w:eastAsia="Times New Roman" w:hAnsi="Times New Roman" w:cs="Times New Roman"/>
          <w:i/>
          <w:sz w:val="24"/>
          <w:szCs w:val="24"/>
          <w:lang/>
        </w:rPr>
        <w:t>, resisted both buyouts and taking the company public. The main reason that the company decided to go public is because it crossed the threshold of 500 shareholders,</w:t>
      </w:r>
      <w:r w:rsidRPr="008159E2">
        <w:rPr>
          <w:rFonts w:ascii="Times New Roman" w:eastAsia="Times New Roman" w:hAnsi="Times New Roman" w:cs="Times New Roman"/>
          <w:sz w:val="24"/>
          <w:szCs w:val="24"/>
          <w:lang/>
        </w:rPr>
        <w:t xml:space="preserve"> according to </w:t>
      </w:r>
      <w:proofErr w:type="gramStart"/>
      <w:r w:rsidRPr="008159E2">
        <w:rPr>
          <w:rFonts w:ascii="Times New Roman" w:eastAsia="Times New Roman" w:hAnsi="Times New Roman" w:cs="Times New Roman"/>
          <w:sz w:val="24"/>
          <w:szCs w:val="24"/>
          <w:lang/>
        </w:rPr>
        <w:t>Reuters</w:t>
      </w:r>
      <w:proofErr w:type="gramEnd"/>
      <w:r w:rsidRPr="008159E2">
        <w:rPr>
          <w:rFonts w:ascii="Times New Roman" w:eastAsia="Times New Roman" w:hAnsi="Times New Roman" w:cs="Times New Roman"/>
          <w:sz w:val="24"/>
          <w:szCs w:val="24"/>
          <w:lang/>
        </w:rPr>
        <w:t xml:space="preserve"> financial blogger Felix Salmon.</w:t>
      </w:r>
      <w:r>
        <w:rPr>
          <w:rFonts w:ascii="Times New Roman" w:eastAsia="Times New Roman" w:hAnsi="Times New Roman" w:cs="Times New Roman"/>
          <w:sz w:val="24"/>
          <w:szCs w:val="24"/>
          <w:lang/>
        </w:rPr>
        <w:t xml:space="preserve"> </w:t>
      </w:r>
    </w:p>
    <w:p w:rsid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reportedly turned down a $750 million offer from </w:t>
      </w:r>
      <w:hyperlink r:id="rId12" w:tooltip="Viacom" w:history="1">
        <w:r w:rsidRPr="008159E2">
          <w:rPr>
            <w:rFonts w:ascii="Times New Roman" w:eastAsia="Times New Roman" w:hAnsi="Times New Roman" w:cs="Times New Roman"/>
            <w:color w:val="0000FF"/>
            <w:sz w:val="24"/>
            <w:szCs w:val="24"/>
            <w:u w:val="single"/>
            <w:lang/>
          </w:rPr>
          <w:t>Viacom</w:t>
        </w:r>
      </w:hyperlink>
      <w:r w:rsidRPr="008159E2">
        <w:rPr>
          <w:rFonts w:ascii="Times New Roman" w:eastAsia="Times New Roman" w:hAnsi="Times New Roman" w:cs="Times New Roman"/>
          <w:sz w:val="24"/>
          <w:szCs w:val="24"/>
          <w:lang/>
        </w:rPr>
        <w:t xml:space="preserve"> in 2006.</w:t>
      </w:r>
      <w:r>
        <w:rPr>
          <w:rFonts w:ascii="Times New Roman" w:eastAsia="Times New Roman" w:hAnsi="Times New Roman" w:cs="Times New Roman"/>
          <w:sz w:val="24"/>
          <w:szCs w:val="24"/>
          <w:lang/>
        </w:rPr>
        <w:t xml:space="preserve"> T</w:t>
      </w:r>
      <w:r w:rsidRPr="008159E2">
        <w:rPr>
          <w:rFonts w:ascii="Times New Roman" w:eastAsia="Times New Roman" w:hAnsi="Times New Roman" w:cs="Times New Roman"/>
          <w:sz w:val="24"/>
          <w:szCs w:val="24"/>
          <w:lang/>
        </w:rPr>
        <w:t xml:space="preserve">hat same year, </w:t>
      </w:r>
      <w:hyperlink r:id="rId13" w:tooltip="Yahoo!" w:history="1">
        <w:r w:rsidRPr="008159E2">
          <w:rPr>
            <w:rFonts w:ascii="Times New Roman" w:eastAsia="Times New Roman" w:hAnsi="Times New Roman" w:cs="Times New Roman"/>
            <w:color w:val="0000FF"/>
            <w:sz w:val="24"/>
            <w:szCs w:val="24"/>
            <w:u w:val="single"/>
            <w:lang/>
          </w:rPr>
          <w:t>Yahoo!</w:t>
        </w:r>
      </w:hyperlink>
      <w:r w:rsidRPr="008159E2">
        <w:rPr>
          <w:rFonts w:ascii="Times New Roman" w:eastAsia="Times New Roman" w:hAnsi="Times New Roman" w:cs="Times New Roman"/>
          <w:sz w:val="24"/>
          <w:szCs w:val="24"/>
          <w:lang/>
        </w:rPr>
        <w:t xml:space="preserve"> attempted to buy the company for $1 billion but founder Mark </w:t>
      </w: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refused.</w:t>
      </w:r>
      <w:r>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Also that year, </w:t>
      </w:r>
      <w:hyperlink r:id="rId14" w:tooltip="BusinessWeek" w:history="1">
        <w:proofErr w:type="spellStart"/>
        <w:r w:rsidRPr="008159E2">
          <w:rPr>
            <w:rFonts w:ascii="Times New Roman" w:eastAsia="Times New Roman" w:hAnsi="Times New Roman" w:cs="Times New Roman"/>
            <w:i/>
            <w:iCs/>
            <w:color w:val="0000FF"/>
            <w:sz w:val="24"/>
            <w:szCs w:val="24"/>
            <w:u w:val="single"/>
            <w:lang/>
          </w:rPr>
          <w:t>BusinessWeek</w:t>
        </w:r>
        <w:proofErr w:type="spellEnd"/>
      </w:hyperlink>
      <w:r w:rsidRPr="008159E2">
        <w:rPr>
          <w:rFonts w:ascii="Times New Roman" w:eastAsia="Times New Roman" w:hAnsi="Times New Roman" w:cs="Times New Roman"/>
          <w:sz w:val="24"/>
          <w:szCs w:val="24"/>
          <w:lang/>
        </w:rPr>
        <w:t xml:space="preserve"> reported a $2 billion valuation for the company.</w:t>
      </w:r>
      <w:r>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did accept investments from companies, and these investments suggested fluctuating valuations for the firm. In 2007 </w:t>
      </w:r>
      <w:hyperlink r:id="rId15" w:tooltip="Microsoft" w:history="1">
        <w:r w:rsidRPr="008159E2">
          <w:rPr>
            <w:rFonts w:ascii="Times New Roman" w:eastAsia="Times New Roman" w:hAnsi="Times New Roman" w:cs="Times New Roman"/>
            <w:color w:val="0000FF"/>
            <w:sz w:val="24"/>
            <w:szCs w:val="24"/>
            <w:u w:val="single"/>
            <w:lang/>
          </w:rPr>
          <w:t>Microsoft</w:t>
        </w:r>
      </w:hyperlink>
      <w:r w:rsidRPr="008159E2">
        <w:rPr>
          <w:rFonts w:ascii="Times New Roman" w:eastAsia="Times New Roman" w:hAnsi="Times New Roman" w:cs="Times New Roman"/>
          <w:sz w:val="24"/>
          <w:szCs w:val="24"/>
          <w:lang/>
        </w:rPr>
        <w:t xml:space="preserve"> beat out </w:t>
      </w:r>
      <w:hyperlink r:id="rId16" w:tooltip="Google" w:history="1">
        <w:r w:rsidRPr="008159E2">
          <w:rPr>
            <w:rFonts w:ascii="Times New Roman" w:eastAsia="Times New Roman" w:hAnsi="Times New Roman" w:cs="Times New Roman"/>
            <w:color w:val="0000FF"/>
            <w:sz w:val="24"/>
            <w:szCs w:val="24"/>
            <w:u w:val="single"/>
            <w:lang/>
          </w:rPr>
          <w:t>Google</w:t>
        </w:r>
      </w:hyperlink>
      <w:r w:rsidRPr="008159E2">
        <w:rPr>
          <w:rFonts w:ascii="Times New Roman" w:eastAsia="Times New Roman" w:hAnsi="Times New Roman" w:cs="Times New Roman"/>
          <w:sz w:val="24"/>
          <w:szCs w:val="24"/>
          <w:lang/>
        </w:rPr>
        <w:t xml:space="preserve"> to purchase a 1.6% stake for $240 million, giving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a notional value of $15 billion at the time. Microsoft did purchase preferred stock, which meant that the company's actual valuation would be considerably lower than $15 billion. Meanwhile, that valuation dropped to $10 billion in 2009, when </w:t>
      </w:r>
      <w:hyperlink r:id="rId17" w:tooltip="Digital Sky Technologies" w:history="1">
        <w:r w:rsidRPr="008159E2">
          <w:rPr>
            <w:rFonts w:ascii="Times New Roman" w:eastAsia="Times New Roman" w:hAnsi="Times New Roman" w:cs="Times New Roman"/>
            <w:color w:val="0000FF"/>
            <w:sz w:val="24"/>
            <w:szCs w:val="24"/>
            <w:u w:val="single"/>
            <w:lang/>
          </w:rPr>
          <w:t>Digital Sky Technologies</w:t>
        </w:r>
      </w:hyperlink>
      <w:r w:rsidRPr="008159E2">
        <w:rPr>
          <w:rFonts w:ascii="Times New Roman" w:eastAsia="Times New Roman" w:hAnsi="Times New Roman" w:cs="Times New Roman"/>
          <w:sz w:val="24"/>
          <w:szCs w:val="24"/>
          <w:lang/>
        </w:rPr>
        <w:t xml:space="preserve"> bought a nearly 2% stake for $200 million- a larger stake than Microsoft had purchased at a lower price. An investment reported in 2011 valued the company at $50 billion.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wanted to wait to conduct an initial public offering, saying in 2010 that "we are definitely in no rush." </w:t>
      </w:r>
    </w:p>
    <w:p w:rsidR="008159E2" w:rsidRPr="008159E2" w:rsidRDefault="008159E2" w:rsidP="008159E2">
      <w:pPr>
        <w:spacing w:before="100" w:beforeAutospacing="1" w:after="100" w:afterAutospacing="1"/>
        <w:outlineLvl w:val="1"/>
        <w:rPr>
          <w:rFonts w:ascii="Times New Roman" w:eastAsia="Times New Roman" w:hAnsi="Times New Roman" w:cs="Times New Roman"/>
          <w:b/>
          <w:bCs/>
          <w:sz w:val="36"/>
          <w:szCs w:val="36"/>
          <w:lang/>
        </w:rPr>
      </w:pPr>
      <w:r w:rsidRPr="008159E2">
        <w:rPr>
          <w:rFonts w:ascii="Times New Roman" w:eastAsia="Times New Roman" w:hAnsi="Times New Roman" w:cs="Times New Roman"/>
          <w:b/>
          <w:bCs/>
          <w:sz w:val="36"/>
          <w:szCs w:val="36"/>
          <w:lang/>
        </w:rPr>
        <w:lastRenderedPageBreak/>
        <w:t>Preparation</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 xml:space="preserve">Filing and </w:t>
      </w:r>
      <w:proofErr w:type="spellStart"/>
      <w:r w:rsidRPr="008159E2">
        <w:rPr>
          <w:rFonts w:ascii="Times New Roman" w:eastAsia="Times New Roman" w:hAnsi="Times New Roman" w:cs="Times New Roman"/>
          <w:b/>
          <w:bCs/>
          <w:sz w:val="27"/>
          <w:szCs w:val="27"/>
          <w:lang/>
        </w:rPr>
        <w:t>roadshow</w:t>
      </w:r>
      <w:proofErr w:type="spellEnd"/>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filed for an initial public offering on February 1, 2012 by filing their S1 document with the </w:t>
      </w:r>
      <w:hyperlink r:id="rId18" w:tooltip="Securities and Exchange Commission" w:history="1">
        <w:r w:rsidRPr="008159E2">
          <w:rPr>
            <w:rFonts w:ascii="Times New Roman" w:eastAsia="Times New Roman" w:hAnsi="Times New Roman" w:cs="Times New Roman"/>
            <w:color w:val="0000FF"/>
            <w:sz w:val="24"/>
            <w:szCs w:val="24"/>
            <w:u w:val="single"/>
            <w:lang/>
          </w:rPr>
          <w:t>Securities and Exchange Commission</w:t>
        </w:r>
      </w:hyperlink>
      <w:r w:rsidRPr="008159E2">
        <w:rPr>
          <w:rFonts w:ascii="Times New Roman" w:eastAsia="Times New Roman" w:hAnsi="Times New Roman" w:cs="Times New Roman"/>
          <w:sz w:val="24"/>
          <w:szCs w:val="24"/>
          <w:lang/>
        </w:rPr>
        <w:t xml:space="preserve"> (SEC). The preliminary prospectus announced that the company had 845 million active monthly users and that its website featured 2.7 billion daily likes and comments. The filing did note that the company's increases in membership, as well as its incomes, were slowing and that the deceleration was likely to continue.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To ensure that early investors would retain control of the company, </w:t>
      </w:r>
      <w:proofErr w:type="spellStart"/>
      <w:r w:rsidRPr="00192334">
        <w:rPr>
          <w:rFonts w:ascii="Times New Roman" w:eastAsia="Times New Roman" w:hAnsi="Times New Roman" w:cs="Times New Roman"/>
          <w:i/>
          <w:sz w:val="24"/>
          <w:szCs w:val="24"/>
          <w:lang/>
        </w:rPr>
        <w:t>Facebook</w:t>
      </w:r>
      <w:proofErr w:type="spellEnd"/>
      <w:r w:rsidRPr="00192334">
        <w:rPr>
          <w:rFonts w:ascii="Times New Roman" w:eastAsia="Times New Roman" w:hAnsi="Times New Roman" w:cs="Times New Roman"/>
          <w:i/>
          <w:sz w:val="24"/>
          <w:szCs w:val="24"/>
          <w:lang/>
        </w:rPr>
        <w:t xml:space="preserve"> in 2009 instituted a dual-class stock structure.</w:t>
      </w:r>
      <w:r w:rsidRPr="008159E2">
        <w:rPr>
          <w:rFonts w:ascii="Times New Roman" w:eastAsia="Times New Roman" w:hAnsi="Times New Roman" w:cs="Times New Roman"/>
          <w:sz w:val="24"/>
          <w:szCs w:val="24"/>
          <w:lang/>
        </w:rPr>
        <w:t xml:space="preserve"> After the IPO, </w:t>
      </w: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was to retain a 22% ownership share in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and was to own 57% of the voting shares. The document also stated that the company was seeking to raise </w:t>
      </w:r>
      <w:hyperlink r:id="rId19" w:tooltip="United States dollar" w:history="1">
        <w:r w:rsidRPr="008159E2">
          <w:rPr>
            <w:rFonts w:ascii="Times New Roman" w:eastAsia="Times New Roman" w:hAnsi="Times New Roman" w:cs="Times New Roman"/>
            <w:color w:val="0000FF"/>
            <w:sz w:val="24"/>
            <w:szCs w:val="24"/>
            <w:u w:val="single"/>
            <w:lang/>
          </w:rPr>
          <w:t>US$</w:t>
        </w:r>
      </w:hyperlink>
      <w:r w:rsidRPr="008159E2">
        <w:rPr>
          <w:rFonts w:ascii="Times New Roman" w:eastAsia="Times New Roman" w:hAnsi="Times New Roman" w:cs="Times New Roman"/>
          <w:sz w:val="24"/>
          <w:szCs w:val="24"/>
          <w:lang/>
        </w:rPr>
        <w:t xml:space="preserve">5 billion, which would make it one of the largest IPOs in tech history and the biggest in Internet history.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The </w:t>
      </w:r>
      <w:proofErr w:type="spellStart"/>
      <w:r w:rsidRPr="008159E2">
        <w:rPr>
          <w:rFonts w:ascii="Times New Roman" w:eastAsia="Times New Roman" w:hAnsi="Times New Roman" w:cs="Times New Roman"/>
          <w:sz w:val="24"/>
          <w:szCs w:val="24"/>
          <w:lang/>
        </w:rPr>
        <w:t>roadshow</w:t>
      </w:r>
      <w:proofErr w:type="spellEnd"/>
      <w:r w:rsidRPr="008159E2">
        <w:rPr>
          <w:rFonts w:ascii="Times New Roman" w:eastAsia="Times New Roman" w:hAnsi="Times New Roman" w:cs="Times New Roman"/>
          <w:sz w:val="24"/>
          <w:szCs w:val="24"/>
          <w:lang/>
        </w:rPr>
        <w:t xml:space="preserve"> faced a "rough start" initially. </w:t>
      </w: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raised controversy for wearing a </w:t>
      </w:r>
      <w:hyperlink r:id="rId20" w:tooltip="Hoodie" w:history="1">
        <w:proofErr w:type="spellStart"/>
        <w:r w:rsidRPr="008159E2">
          <w:rPr>
            <w:rFonts w:ascii="Times New Roman" w:eastAsia="Times New Roman" w:hAnsi="Times New Roman" w:cs="Times New Roman"/>
            <w:color w:val="0000FF"/>
            <w:sz w:val="24"/>
            <w:szCs w:val="24"/>
            <w:u w:val="single"/>
            <w:lang/>
          </w:rPr>
          <w:t>hoodie</w:t>
        </w:r>
        <w:proofErr w:type="spellEnd"/>
      </w:hyperlink>
      <w:r w:rsidRPr="008159E2">
        <w:rPr>
          <w:rFonts w:ascii="Times New Roman" w:eastAsia="Times New Roman" w:hAnsi="Times New Roman" w:cs="Times New Roman"/>
          <w:sz w:val="24"/>
          <w:szCs w:val="24"/>
          <w:lang/>
        </w:rPr>
        <w:t xml:space="preserve"> (rather than a customary business suit) to the first meeting with investors. </w:t>
      </w:r>
      <w:hyperlink r:id="rId21" w:tooltip="Wedbush Securities" w:history="1">
        <w:proofErr w:type="spellStart"/>
        <w:r w:rsidRPr="008159E2">
          <w:rPr>
            <w:rFonts w:ascii="Times New Roman" w:eastAsia="Times New Roman" w:hAnsi="Times New Roman" w:cs="Times New Roman"/>
            <w:color w:val="0000FF"/>
            <w:sz w:val="24"/>
            <w:szCs w:val="24"/>
            <w:u w:val="single"/>
            <w:lang/>
          </w:rPr>
          <w:t>Wedbush</w:t>
        </w:r>
        <w:proofErr w:type="spellEnd"/>
        <w:r w:rsidRPr="008159E2">
          <w:rPr>
            <w:rFonts w:ascii="Times New Roman" w:eastAsia="Times New Roman" w:hAnsi="Times New Roman" w:cs="Times New Roman"/>
            <w:color w:val="0000FF"/>
            <w:sz w:val="24"/>
            <w:szCs w:val="24"/>
            <w:u w:val="single"/>
            <w:lang/>
          </w:rPr>
          <w:t xml:space="preserve"> Securities</w:t>
        </w:r>
      </w:hyperlink>
      <w:r w:rsidRPr="008159E2">
        <w:rPr>
          <w:rFonts w:ascii="Times New Roman" w:eastAsia="Times New Roman" w:hAnsi="Times New Roman" w:cs="Times New Roman"/>
          <w:sz w:val="24"/>
          <w:szCs w:val="24"/>
          <w:lang/>
        </w:rPr>
        <w:t xml:space="preserve"> analyst </w:t>
      </w:r>
      <w:hyperlink r:id="rId22" w:tooltip="Michael Pachter" w:history="1">
        <w:r w:rsidRPr="008159E2">
          <w:rPr>
            <w:rFonts w:ascii="Times New Roman" w:eastAsia="Times New Roman" w:hAnsi="Times New Roman" w:cs="Times New Roman"/>
            <w:color w:val="0000FF"/>
            <w:sz w:val="24"/>
            <w:szCs w:val="24"/>
            <w:u w:val="single"/>
            <w:lang/>
          </w:rPr>
          <w:t xml:space="preserve">Michael </w:t>
        </w:r>
        <w:proofErr w:type="spellStart"/>
        <w:r w:rsidRPr="008159E2">
          <w:rPr>
            <w:rFonts w:ascii="Times New Roman" w:eastAsia="Times New Roman" w:hAnsi="Times New Roman" w:cs="Times New Roman"/>
            <w:color w:val="0000FF"/>
            <w:sz w:val="24"/>
            <w:szCs w:val="24"/>
            <w:u w:val="single"/>
            <w:lang/>
          </w:rPr>
          <w:t>Pachter</w:t>
        </w:r>
        <w:proofErr w:type="spellEnd"/>
      </w:hyperlink>
      <w:r w:rsidRPr="008159E2">
        <w:rPr>
          <w:rFonts w:ascii="Times New Roman" w:eastAsia="Times New Roman" w:hAnsi="Times New Roman" w:cs="Times New Roman"/>
          <w:sz w:val="24"/>
          <w:szCs w:val="24"/>
          <w:lang/>
        </w:rPr>
        <w:t xml:space="preserve"> called it a "mark of immaturity." A half-hour long video played during that meeting also frustrated investors who wanted to discuss more technical details, and was dropped for future meetings. </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Valuation</w:t>
      </w:r>
    </w:p>
    <w:p w:rsidR="008159E2" w:rsidRPr="008159E2" w:rsidRDefault="008159E2" w:rsidP="008159E2">
      <w:pPr>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valuation steadily increased in the days leading up to the IPO.</w:t>
      </w:r>
    </w:p>
    <w:p w:rsid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Prior to the official valuation, the target price of the stock steadily increased. In early May, the company was aiming for a valuation somewhere from $28 to $35 per share ($77 billion to $96 billion). On May 14, it raised the targets from $34 to $38 per share. Some investors even suggested a $40 valuation, although a dip in the stock market on the day before the IPO canned such speculation.</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Strong demand, especially from retail investors, suggested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could choose a relatively high offering price. </w:t>
      </w:r>
      <w:r w:rsidRPr="00192334">
        <w:rPr>
          <w:rFonts w:ascii="Times New Roman" w:eastAsia="Times New Roman" w:hAnsi="Times New Roman" w:cs="Times New Roman"/>
          <w:i/>
          <w:sz w:val="24"/>
          <w:szCs w:val="24"/>
          <w:lang/>
        </w:rPr>
        <w:t xml:space="preserve">Ultimately </w:t>
      </w:r>
      <w:hyperlink r:id="rId23" w:tooltip="Underwriter" w:history="1">
        <w:r w:rsidRPr="00192334">
          <w:rPr>
            <w:rFonts w:ascii="Times New Roman" w:eastAsia="Times New Roman" w:hAnsi="Times New Roman" w:cs="Times New Roman"/>
            <w:i/>
            <w:color w:val="0000FF"/>
            <w:sz w:val="24"/>
            <w:szCs w:val="24"/>
            <w:u w:val="single"/>
            <w:lang/>
          </w:rPr>
          <w:t>underwriters</w:t>
        </w:r>
      </w:hyperlink>
      <w:r w:rsidRPr="00192334">
        <w:rPr>
          <w:rFonts w:ascii="Times New Roman" w:eastAsia="Times New Roman" w:hAnsi="Times New Roman" w:cs="Times New Roman"/>
          <w:i/>
          <w:sz w:val="24"/>
          <w:szCs w:val="24"/>
          <w:lang/>
        </w:rPr>
        <w:t xml:space="preserve"> settled on a price of $38 per share,</w:t>
      </w:r>
      <w:r w:rsidRPr="008159E2">
        <w:rPr>
          <w:rFonts w:ascii="Times New Roman" w:eastAsia="Times New Roman" w:hAnsi="Times New Roman" w:cs="Times New Roman"/>
          <w:sz w:val="24"/>
          <w:szCs w:val="24"/>
          <w:lang/>
        </w:rPr>
        <w:t xml:space="preserve"> at the top of its target range. This price valued the company at $104 billion, the largest valuation to date for a newly public company.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On May 16, two days before the IPO,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announced that it would sell 25% more shares than originally planned due to high demand</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This meant the stock would debut with 421 million shares.</w:t>
      </w:r>
      <w:hyperlink r:id="rId24" w:anchor="cite_note-Oran-24"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The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IPO brought inevitable comparisons with other technology company offerings. Some investors expressed keen interest in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because they felt they had missed out on the massive gains </w:t>
      </w:r>
      <w:hyperlink r:id="rId25" w:tooltip="Google" w:history="1">
        <w:r w:rsidRPr="008159E2">
          <w:rPr>
            <w:rFonts w:ascii="Times New Roman" w:eastAsia="Times New Roman" w:hAnsi="Times New Roman" w:cs="Times New Roman"/>
            <w:color w:val="0000FF"/>
            <w:sz w:val="24"/>
            <w:szCs w:val="24"/>
            <w:u w:val="single"/>
            <w:lang/>
          </w:rPr>
          <w:t>Google</w:t>
        </w:r>
      </w:hyperlink>
      <w:r w:rsidRPr="008159E2">
        <w:rPr>
          <w:rFonts w:ascii="Times New Roman" w:eastAsia="Times New Roman" w:hAnsi="Times New Roman" w:cs="Times New Roman"/>
          <w:sz w:val="24"/>
          <w:szCs w:val="24"/>
          <w:lang/>
        </w:rPr>
        <w:t xml:space="preserve"> saw in the wake of its IPO.</w:t>
      </w:r>
      <w:hyperlink r:id="rId26" w:anchor="cite_note-Oran-24"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w:t>
      </w:r>
      <w:hyperlink r:id="rId27" w:tooltip="LinkedIn" w:history="1">
        <w:r w:rsidRPr="008159E2">
          <w:rPr>
            <w:rFonts w:ascii="Times New Roman" w:eastAsia="Times New Roman" w:hAnsi="Times New Roman" w:cs="Times New Roman"/>
            <w:color w:val="0000FF"/>
            <w:sz w:val="24"/>
            <w:szCs w:val="24"/>
            <w:u w:val="single"/>
            <w:lang/>
          </w:rPr>
          <w:t>LinkedIn</w:t>
        </w:r>
      </w:hyperlink>
      <w:r w:rsidRPr="008159E2">
        <w:rPr>
          <w:rFonts w:ascii="Times New Roman" w:eastAsia="Times New Roman" w:hAnsi="Times New Roman" w:cs="Times New Roman"/>
          <w:sz w:val="24"/>
          <w:szCs w:val="24"/>
          <w:lang/>
        </w:rPr>
        <w:t xml:space="preserve"> stock, meanwhile, had doubled on its first day.</w:t>
      </w:r>
      <w:hyperlink r:id="rId28" w:anchor="cite_note-Oran-24"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lastRenderedPageBreak/>
        <w:t xml:space="preserve">At $26.81 per share, which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closed at a week after its IPO,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was valued like "an ultra-growth company," according to Robert </w:t>
      </w:r>
      <w:proofErr w:type="spellStart"/>
      <w:r w:rsidRPr="008159E2">
        <w:rPr>
          <w:rFonts w:ascii="Times New Roman" w:eastAsia="Times New Roman" w:hAnsi="Times New Roman" w:cs="Times New Roman"/>
          <w:sz w:val="24"/>
          <w:szCs w:val="24"/>
          <w:lang/>
        </w:rPr>
        <w:t>Leclerc</w:t>
      </w:r>
      <w:proofErr w:type="spellEnd"/>
      <w:r w:rsidRPr="008159E2">
        <w:rPr>
          <w:rFonts w:ascii="Times New Roman" w:eastAsia="Times New Roman" w:hAnsi="Times New Roman" w:cs="Times New Roman"/>
          <w:sz w:val="24"/>
          <w:szCs w:val="24"/>
          <w:lang/>
        </w:rPr>
        <w:t xml:space="preserve"> of the Financial Post. </w:t>
      </w:r>
      <w:r w:rsidRPr="00192334">
        <w:rPr>
          <w:rFonts w:ascii="Times New Roman" w:eastAsia="Times New Roman" w:hAnsi="Times New Roman" w:cs="Times New Roman"/>
          <w:i/>
          <w:sz w:val="24"/>
          <w:szCs w:val="24"/>
          <w:lang/>
        </w:rPr>
        <w:t xml:space="preserve">Its </w:t>
      </w:r>
      <w:hyperlink r:id="rId29" w:tooltip="PE ratio" w:history="1">
        <w:r w:rsidRPr="00192334">
          <w:rPr>
            <w:rFonts w:ascii="Times New Roman" w:eastAsia="Times New Roman" w:hAnsi="Times New Roman" w:cs="Times New Roman"/>
            <w:i/>
            <w:color w:val="0000FF"/>
            <w:sz w:val="24"/>
            <w:szCs w:val="24"/>
            <w:u w:val="single"/>
            <w:lang/>
          </w:rPr>
          <w:t>PE ratio</w:t>
        </w:r>
      </w:hyperlink>
      <w:r w:rsidRPr="00192334">
        <w:rPr>
          <w:rFonts w:ascii="Times New Roman" w:eastAsia="Times New Roman" w:hAnsi="Times New Roman" w:cs="Times New Roman"/>
          <w:i/>
          <w:sz w:val="24"/>
          <w:szCs w:val="24"/>
          <w:lang/>
        </w:rPr>
        <w:t xml:space="preserve"> was 85, </w:t>
      </w:r>
      <w:r w:rsidRPr="008159E2">
        <w:rPr>
          <w:rFonts w:ascii="Times New Roman" w:eastAsia="Times New Roman" w:hAnsi="Times New Roman" w:cs="Times New Roman"/>
          <w:sz w:val="24"/>
          <w:szCs w:val="24"/>
          <w:lang/>
        </w:rPr>
        <w:t>despite a decline in both earnings and revenue in the first quarter of 2012.</w:t>
      </w:r>
      <w:hyperlink r:id="rId30" w:anchor="cite_note-27"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192334">
        <w:rPr>
          <w:rFonts w:ascii="Times New Roman" w:eastAsia="Times New Roman" w:hAnsi="Times New Roman" w:cs="Times New Roman"/>
          <w:i/>
          <w:sz w:val="24"/>
          <w:szCs w:val="24"/>
          <w:lang/>
        </w:rPr>
        <w:t xml:space="preserve">A number of commentators argued retrospectively that </w:t>
      </w:r>
      <w:proofErr w:type="spellStart"/>
      <w:r w:rsidRPr="00192334">
        <w:rPr>
          <w:rFonts w:ascii="Times New Roman" w:eastAsia="Times New Roman" w:hAnsi="Times New Roman" w:cs="Times New Roman"/>
          <w:i/>
          <w:sz w:val="24"/>
          <w:szCs w:val="24"/>
          <w:lang/>
        </w:rPr>
        <w:t>Facebook</w:t>
      </w:r>
      <w:proofErr w:type="spellEnd"/>
      <w:r w:rsidRPr="00192334">
        <w:rPr>
          <w:rFonts w:ascii="Times New Roman" w:eastAsia="Times New Roman" w:hAnsi="Times New Roman" w:cs="Times New Roman"/>
          <w:i/>
          <w:sz w:val="24"/>
          <w:szCs w:val="24"/>
          <w:lang/>
        </w:rPr>
        <w:t xml:space="preserve"> had been heavily overvalued because of an illiquid private market on </w:t>
      </w:r>
      <w:hyperlink r:id="rId31" w:tooltip="SecondMarket" w:history="1">
        <w:proofErr w:type="spellStart"/>
        <w:r w:rsidRPr="00192334">
          <w:rPr>
            <w:rFonts w:ascii="Times New Roman" w:eastAsia="Times New Roman" w:hAnsi="Times New Roman" w:cs="Times New Roman"/>
            <w:i/>
            <w:color w:val="0000FF"/>
            <w:sz w:val="24"/>
            <w:szCs w:val="24"/>
            <w:u w:val="single"/>
            <w:lang/>
          </w:rPr>
          <w:t>SecondMarket</w:t>
        </w:r>
        <w:proofErr w:type="spellEnd"/>
      </w:hyperlink>
      <w:r w:rsidRPr="00192334">
        <w:rPr>
          <w:rFonts w:ascii="Times New Roman" w:eastAsia="Times New Roman" w:hAnsi="Times New Roman" w:cs="Times New Roman"/>
          <w:i/>
          <w:sz w:val="24"/>
          <w:szCs w:val="24"/>
          <w:lang/>
        </w:rPr>
        <w:t>,</w:t>
      </w:r>
      <w:r w:rsidRPr="008159E2">
        <w:rPr>
          <w:rFonts w:ascii="Times New Roman" w:eastAsia="Times New Roman" w:hAnsi="Times New Roman" w:cs="Times New Roman"/>
          <w:sz w:val="24"/>
          <w:szCs w:val="24"/>
          <w:lang/>
        </w:rPr>
        <w:t xml:space="preserve"> where trades of stock were minimal and thus pricing unstable.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aggregate valuation went up from January 2011 to April 2012, before plummeting after the IPO in May - but this was in a largely illiquid market, with less than 120 trades each quarter during 2010 and 2011. "Valuations in the private market are going to make it 'difficult to go public'"</w:t>
      </w:r>
      <w:proofErr w:type="gramStart"/>
      <w:r w:rsidRPr="008159E2">
        <w:rPr>
          <w:rFonts w:ascii="Times New Roman" w:eastAsia="Times New Roman" w:hAnsi="Times New Roman" w:cs="Times New Roman"/>
          <w:sz w:val="24"/>
          <w:szCs w:val="24"/>
          <w:lang/>
        </w:rPr>
        <w:t>, according</w:t>
      </w:r>
      <w:proofErr w:type="gramEnd"/>
      <w:r w:rsidRPr="008159E2">
        <w:rPr>
          <w:rFonts w:ascii="Times New Roman" w:eastAsia="Times New Roman" w:hAnsi="Times New Roman" w:cs="Times New Roman"/>
          <w:sz w:val="24"/>
          <w:szCs w:val="24"/>
          <w:lang/>
        </w:rPr>
        <w:t xml:space="preserve"> to </w:t>
      </w:r>
      <w:hyperlink r:id="rId32" w:tooltip="Mary Meeker" w:history="1">
        <w:r w:rsidRPr="008159E2">
          <w:rPr>
            <w:rFonts w:ascii="Times New Roman" w:eastAsia="Times New Roman" w:hAnsi="Times New Roman" w:cs="Times New Roman"/>
            <w:color w:val="0000FF"/>
            <w:sz w:val="24"/>
            <w:szCs w:val="24"/>
            <w:u w:val="single"/>
            <w:lang/>
          </w:rPr>
          <w:t>Mary Meeker</w:t>
        </w:r>
      </w:hyperlink>
      <w:r w:rsidRPr="008159E2">
        <w:rPr>
          <w:rFonts w:ascii="Times New Roman" w:eastAsia="Times New Roman" w:hAnsi="Times New Roman" w:cs="Times New Roman"/>
          <w:sz w:val="24"/>
          <w:szCs w:val="24"/>
          <w:lang/>
        </w:rPr>
        <w:t>, an American venture capitalist and former Wall Street securities analyst.</w:t>
      </w:r>
      <w:hyperlink r:id="rId33" w:anchor="cite_note-28"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3"/>
        <w:rPr>
          <w:rFonts w:ascii="Times New Roman" w:eastAsia="Times New Roman" w:hAnsi="Times New Roman" w:cs="Times New Roman"/>
          <w:b/>
          <w:bCs/>
          <w:sz w:val="24"/>
          <w:szCs w:val="24"/>
          <w:lang/>
        </w:rPr>
      </w:pPr>
      <w:r w:rsidRPr="008159E2">
        <w:rPr>
          <w:rFonts w:ascii="Times New Roman" w:eastAsia="Times New Roman" w:hAnsi="Times New Roman" w:cs="Times New Roman"/>
          <w:b/>
          <w:bCs/>
          <w:sz w:val="24"/>
          <w:szCs w:val="24"/>
          <w:lang/>
        </w:rPr>
        <w:t>Price targets</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Prior to the IPO, several investors set price targets for the company. On May 14, before the offering price was announced, Sterne Agee analyst </w:t>
      </w:r>
      <w:proofErr w:type="spellStart"/>
      <w:r w:rsidRPr="008159E2">
        <w:rPr>
          <w:rFonts w:ascii="Times New Roman" w:eastAsia="Times New Roman" w:hAnsi="Times New Roman" w:cs="Times New Roman"/>
          <w:sz w:val="24"/>
          <w:szCs w:val="24"/>
          <w:lang/>
        </w:rPr>
        <w:t>Arvind</w:t>
      </w:r>
      <w:proofErr w:type="spellEnd"/>
      <w:r w:rsidRPr="008159E2">
        <w:rPr>
          <w:rFonts w:ascii="Times New Roman" w:eastAsia="Times New Roman" w:hAnsi="Times New Roman" w:cs="Times New Roman"/>
          <w:sz w:val="24"/>
          <w:szCs w:val="24"/>
          <w:lang/>
        </w:rPr>
        <w:t xml:space="preserve"> Bhatia pegged the company at $46 in an interview with </w:t>
      </w:r>
      <w:hyperlink r:id="rId34" w:tooltip="TheStreet.com" w:history="1">
        <w:r w:rsidRPr="008159E2">
          <w:rPr>
            <w:rFonts w:ascii="Times New Roman" w:eastAsia="Times New Roman" w:hAnsi="Times New Roman" w:cs="Times New Roman"/>
            <w:i/>
            <w:iCs/>
            <w:color w:val="0000FF"/>
            <w:sz w:val="24"/>
            <w:szCs w:val="24"/>
            <w:u w:val="single"/>
            <w:lang/>
          </w:rPr>
          <w:t>The Street</w:t>
        </w:r>
      </w:hyperlink>
      <w:r w:rsidRPr="008159E2">
        <w:rPr>
          <w:rFonts w:ascii="Times New Roman" w:eastAsia="Times New Roman" w:hAnsi="Times New Roman" w:cs="Times New Roman"/>
          <w:sz w:val="24"/>
          <w:szCs w:val="24"/>
          <w:lang/>
        </w:rPr>
        <w:t>.</w:t>
      </w:r>
      <w:hyperlink r:id="rId35" w:anchor="cite_note-Agee-20"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The interviewer cautioned Bhatia against what she perceived as Bhatia's low valuation, suggesting the stock could rise to "60, 70, 80 dollars" and could shoot up to $60 on the first day of trading.</w:t>
      </w:r>
      <w:hyperlink r:id="rId36" w:anchor="cite_note-Agee-20"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On May 17, the day before the offering, analyst Jim </w:t>
      </w:r>
      <w:proofErr w:type="spellStart"/>
      <w:r w:rsidRPr="008159E2">
        <w:rPr>
          <w:rFonts w:ascii="Times New Roman" w:eastAsia="Times New Roman" w:hAnsi="Times New Roman" w:cs="Times New Roman"/>
          <w:sz w:val="24"/>
          <w:szCs w:val="24"/>
          <w:lang/>
        </w:rPr>
        <w:t>Krapfel</w:t>
      </w:r>
      <w:proofErr w:type="spellEnd"/>
      <w:r w:rsidRPr="008159E2">
        <w:rPr>
          <w:rFonts w:ascii="Times New Roman" w:eastAsia="Times New Roman" w:hAnsi="Times New Roman" w:cs="Times New Roman"/>
          <w:sz w:val="24"/>
          <w:szCs w:val="24"/>
          <w:lang/>
        </w:rPr>
        <w:t xml:space="preserve"> of Morningstar suggested that only a 50% or better increase on the first day would be seen positively; "anything under that would be underwhelming.</w:t>
      </w:r>
      <w:r w:rsidR="00441DD1">
        <w:rPr>
          <w:rFonts w:ascii="Times New Roman" w:eastAsia="Times New Roman" w:hAnsi="Times New Roman" w:cs="Times New Roman"/>
          <w:sz w:val="24"/>
          <w:szCs w:val="24"/>
          <w:lang/>
        </w:rPr>
        <w:t>”</w:t>
      </w:r>
      <w:r w:rsidR="00441DD1" w:rsidRPr="008159E2">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Lee Simmons of </w:t>
      </w:r>
      <w:hyperlink r:id="rId37" w:tooltip="Dun &amp; Bradstreet" w:history="1">
        <w:r w:rsidRPr="008159E2">
          <w:rPr>
            <w:rFonts w:ascii="Times New Roman" w:eastAsia="Times New Roman" w:hAnsi="Times New Roman" w:cs="Times New Roman"/>
            <w:color w:val="0000FF"/>
            <w:sz w:val="24"/>
            <w:szCs w:val="24"/>
            <w:u w:val="single"/>
            <w:lang/>
          </w:rPr>
          <w:t>Dun &amp; Bradstreet</w:t>
        </w:r>
      </w:hyperlink>
      <w:r w:rsidRPr="008159E2">
        <w:rPr>
          <w:rFonts w:ascii="Times New Roman" w:eastAsia="Times New Roman" w:hAnsi="Times New Roman" w:cs="Times New Roman"/>
          <w:sz w:val="24"/>
          <w:szCs w:val="24"/>
          <w:lang/>
        </w:rPr>
        <w:t xml:space="preserve"> predicted more modest first-day gains, in the range of 10 to 20%.</w:t>
      </w:r>
      <w:hyperlink r:id="rId38" w:anchor="cite_note-Oran-24"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No analysts Reuters interviewed projected a first-day decrease.</w:t>
      </w:r>
      <w:hyperlink r:id="rId39" w:anchor="cite_note-Oran-24"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Others were less optimistic. Much of Wall Street expressed concerns over what it saw as a high valuation. Citing the </w:t>
      </w:r>
      <w:hyperlink r:id="rId40" w:tooltip="Price-to-earnings ratio" w:history="1">
        <w:r w:rsidRPr="008159E2">
          <w:rPr>
            <w:rFonts w:ascii="Times New Roman" w:eastAsia="Times New Roman" w:hAnsi="Times New Roman" w:cs="Times New Roman"/>
            <w:color w:val="0000FF"/>
            <w:sz w:val="24"/>
            <w:szCs w:val="24"/>
            <w:u w:val="single"/>
            <w:lang/>
          </w:rPr>
          <w:t>price-to-earnings ratio</w:t>
        </w:r>
      </w:hyperlink>
      <w:r w:rsidRPr="008159E2">
        <w:rPr>
          <w:rFonts w:ascii="Times New Roman" w:eastAsia="Times New Roman" w:hAnsi="Times New Roman" w:cs="Times New Roman"/>
          <w:sz w:val="24"/>
          <w:szCs w:val="24"/>
          <w:lang/>
        </w:rPr>
        <w:t xml:space="preserve"> of 108 for 2011, critics stated that the company would have to undergo "almost ridiculous financial growth [for the valuation] to make sense."</w:t>
      </w:r>
      <w:hyperlink r:id="rId41" w:anchor="cite_note-masses-1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Other companies trade at far lower ratios, although there are notable exceptions. Writers at </w:t>
      </w:r>
      <w:hyperlink r:id="rId42" w:tooltip="TechCrunch" w:history="1">
        <w:proofErr w:type="spellStart"/>
        <w:r w:rsidRPr="008159E2">
          <w:rPr>
            <w:rFonts w:ascii="Times New Roman" w:eastAsia="Times New Roman" w:hAnsi="Times New Roman" w:cs="Times New Roman"/>
            <w:color w:val="0000FF"/>
            <w:sz w:val="24"/>
            <w:szCs w:val="24"/>
            <w:u w:val="single"/>
            <w:lang/>
          </w:rPr>
          <w:t>TechCrunch</w:t>
        </w:r>
        <w:proofErr w:type="spellEnd"/>
      </w:hyperlink>
      <w:r w:rsidRPr="008159E2">
        <w:rPr>
          <w:rFonts w:ascii="Times New Roman" w:eastAsia="Times New Roman" w:hAnsi="Times New Roman" w:cs="Times New Roman"/>
          <w:sz w:val="24"/>
          <w:szCs w:val="24"/>
          <w:lang/>
        </w:rPr>
        <w:t xml:space="preserve"> expressed similar skepticism, stating, "That's a big multiple to live up to, and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will likely need to add bold new revenue streams to justify the mammoth valuation".</w:t>
      </w:r>
      <w:hyperlink r:id="rId43" w:anchor="cite_note-29"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Early investors themselves were said to express similar skepticism. Warning signs before the IPO indicated that several such investors were interested in selling their shares of the company.</w:t>
      </w:r>
      <w:hyperlink r:id="rId44" w:anchor="cite_note-Overheard-22"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w:t>
      </w:r>
      <w:hyperlink r:id="rId45" w:tooltip="Accel Partners" w:history="1">
        <w:proofErr w:type="spellStart"/>
        <w:r w:rsidRPr="008159E2">
          <w:rPr>
            <w:rFonts w:ascii="Times New Roman" w:eastAsia="Times New Roman" w:hAnsi="Times New Roman" w:cs="Times New Roman"/>
            <w:color w:val="0000FF"/>
            <w:sz w:val="24"/>
            <w:szCs w:val="24"/>
            <w:u w:val="single"/>
            <w:lang/>
          </w:rPr>
          <w:t>Accel</w:t>
        </w:r>
        <w:proofErr w:type="spellEnd"/>
        <w:r w:rsidRPr="008159E2">
          <w:rPr>
            <w:rFonts w:ascii="Times New Roman" w:eastAsia="Times New Roman" w:hAnsi="Times New Roman" w:cs="Times New Roman"/>
            <w:color w:val="0000FF"/>
            <w:sz w:val="24"/>
            <w:szCs w:val="24"/>
            <w:u w:val="single"/>
            <w:lang/>
          </w:rPr>
          <w:t xml:space="preserve"> Partners</w:t>
        </w:r>
      </w:hyperlink>
      <w:r w:rsidRPr="008159E2">
        <w:rPr>
          <w:rFonts w:ascii="Times New Roman" w:eastAsia="Times New Roman" w:hAnsi="Times New Roman" w:cs="Times New Roman"/>
          <w:sz w:val="24"/>
          <w:szCs w:val="24"/>
          <w:lang/>
        </w:rPr>
        <w:t xml:space="preserve"> planned to offload as many as 28% of their shares, while </w:t>
      </w:r>
      <w:hyperlink r:id="rId46" w:tooltip="Goldman Sachs" w:history="1">
        <w:r w:rsidRPr="008159E2">
          <w:rPr>
            <w:rFonts w:ascii="Times New Roman" w:eastAsia="Times New Roman" w:hAnsi="Times New Roman" w:cs="Times New Roman"/>
            <w:color w:val="0000FF"/>
            <w:sz w:val="24"/>
            <w:szCs w:val="24"/>
            <w:u w:val="single"/>
            <w:lang/>
          </w:rPr>
          <w:t>Goldman Sachs</w:t>
        </w:r>
      </w:hyperlink>
      <w:r w:rsidRPr="008159E2">
        <w:rPr>
          <w:rFonts w:ascii="Times New Roman" w:eastAsia="Times New Roman" w:hAnsi="Times New Roman" w:cs="Times New Roman"/>
          <w:sz w:val="24"/>
          <w:szCs w:val="24"/>
          <w:lang/>
        </w:rPr>
        <w:t xml:space="preserve"> was ready to sell up to 50% of theirs.</w:t>
      </w:r>
      <w:hyperlink r:id="rId47" w:anchor="cite_note-Overheard-22"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Rolfe Winkler of the </w:t>
      </w:r>
      <w:hyperlink r:id="rId48" w:tooltip="Wall Street Journal" w:history="1">
        <w:r w:rsidRPr="008159E2">
          <w:rPr>
            <w:rFonts w:ascii="Times New Roman" w:eastAsia="Times New Roman" w:hAnsi="Times New Roman" w:cs="Times New Roman"/>
            <w:i/>
            <w:iCs/>
            <w:color w:val="0000FF"/>
            <w:sz w:val="24"/>
            <w:szCs w:val="24"/>
            <w:u w:val="single"/>
            <w:lang/>
          </w:rPr>
          <w:t>Wall Street Journal</w:t>
        </w:r>
      </w:hyperlink>
      <w:r w:rsidRPr="008159E2">
        <w:rPr>
          <w:rFonts w:ascii="Times New Roman" w:eastAsia="Times New Roman" w:hAnsi="Times New Roman" w:cs="Times New Roman"/>
          <w:sz w:val="24"/>
          <w:szCs w:val="24"/>
          <w:lang/>
        </w:rPr>
        <w:t xml:space="preserve"> suggested that, given insider worries, the public should avoid snapping up the stock.</w:t>
      </w:r>
      <w:hyperlink r:id="rId49" w:anchor="cite_note-Overheard-22"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employees were less concerned, with Mark </w:t>
      </w: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planning to sell just 6%.</w:t>
      </w:r>
      <w:hyperlink r:id="rId50" w:anchor="cite_note-Overheard-22"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3"/>
        <w:rPr>
          <w:rFonts w:ascii="Times New Roman" w:eastAsia="Times New Roman" w:hAnsi="Times New Roman" w:cs="Times New Roman"/>
          <w:b/>
          <w:bCs/>
          <w:sz w:val="24"/>
          <w:szCs w:val="24"/>
          <w:lang/>
        </w:rPr>
      </w:pPr>
      <w:r w:rsidRPr="008159E2">
        <w:rPr>
          <w:rFonts w:ascii="Times New Roman" w:eastAsia="Times New Roman" w:hAnsi="Times New Roman" w:cs="Times New Roman"/>
          <w:b/>
          <w:bCs/>
          <w:sz w:val="24"/>
          <w:szCs w:val="24"/>
          <w:lang/>
        </w:rPr>
        <w:t>Analysis of fundamentals</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Striking an optimistic tone, </w:t>
      </w:r>
      <w:hyperlink r:id="rId51" w:tooltip="The New York Times" w:history="1">
        <w:r w:rsidRPr="008159E2">
          <w:rPr>
            <w:rFonts w:ascii="Times New Roman" w:eastAsia="Times New Roman" w:hAnsi="Times New Roman" w:cs="Times New Roman"/>
            <w:i/>
            <w:iCs/>
            <w:color w:val="0000FF"/>
            <w:sz w:val="24"/>
            <w:szCs w:val="24"/>
            <w:u w:val="single"/>
            <w:lang/>
          </w:rPr>
          <w:t>The New York Times</w:t>
        </w:r>
      </w:hyperlink>
      <w:r w:rsidRPr="008159E2">
        <w:rPr>
          <w:rFonts w:ascii="Times New Roman" w:eastAsia="Times New Roman" w:hAnsi="Times New Roman" w:cs="Times New Roman"/>
          <w:sz w:val="24"/>
          <w:szCs w:val="24"/>
          <w:lang/>
        </w:rPr>
        <w:t xml:space="preserve"> predicted that the offering would overcome questions about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difficulties in attracting advertisers to transform the company into a "must-own stock". </w:t>
      </w:r>
      <w:hyperlink r:id="rId52" w:tooltip="James B. Lee, Jr." w:history="1">
        <w:r w:rsidRPr="008159E2">
          <w:rPr>
            <w:rFonts w:ascii="Times New Roman" w:eastAsia="Times New Roman" w:hAnsi="Times New Roman" w:cs="Times New Roman"/>
            <w:color w:val="0000FF"/>
            <w:sz w:val="24"/>
            <w:szCs w:val="24"/>
            <w:u w:val="single"/>
            <w:lang/>
          </w:rPr>
          <w:t>Jimmy Lee</w:t>
        </w:r>
      </w:hyperlink>
      <w:r w:rsidRPr="008159E2">
        <w:rPr>
          <w:rFonts w:ascii="Times New Roman" w:eastAsia="Times New Roman" w:hAnsi="Times New Roman" w:cs="Times New Roman"/>
          <w:sz w:val="24"/>
          <w:szCs w:val="24"/>
          <w:lang/>
        </w:rPr>
        <w:t xml:space="preserve"> of </w:t>
      </w:r>
      <w:hyperlink r:id="rId53" w:tooltip="JPMorgan Chase" w:history="1">
        <w:r w:rsidRPr="008159E2">
          <w:rPr>
            <w:rFonts w:ascii="Times New Roman" w:eastAsia="Times New Roman" w:hAnsi="Times New Roman" w:cs="Times New Roman"/>
            <w:color w:val="0000FF"/>
            <w:sz w:val="24"/>
            <w:szCs w:val="24"/>
            <w:u w:val="single"/>
            <w:lang/>
          </w:rPr>
          <w:t>JPMorgan Chase</w:t>
        </w:r>
      </w:hyperlink>
      <w:r w:rsidRPr="008159E2">
        <w:rPr>
          <w:rFonts w:ascii="Times New Roman" w:eastAsia="Times New Roman" w:hAnsi="Times New Roman" w:cs="Times New Roman"/>
          <w:sz w:val="24"/>
          <w:szCs w:val="24"/>
          <w:lang/>
        </w:rPr>
        <w:t xml:space="preserve"> described it as "the next great blue-chip".</w:t>
      </w:r>
      <w:hyperlink r:id="rId54" w:anchor="cite_note-NYT517-30"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Some analysts expressed concern over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revenue model; namely, its advertising practice</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Brian </w:t>
      </w:r>
      <w:proofErr w:type="spellStart"/>
      <w:r w:rsidRPr="008159E2">
        <w:rPr>
          <w:rFonts w:ascii="Times New Roman" w:eastAsia="Times New Roman" w:hAnsi="Times New Roman" w:cs="Times New Roman"/>
          <w:sz w:val="24"/>
          <w:szCs w:val="24"/>
          <w:lang/>
        </w:rPr>
        <w:t>Wieser</w:t>
      </w:r>
      <w:proofErr w:type="spellEnd"/>
      <w:r w:rsidRPr="008159E2">
        <w:rPr>
          <w:rFonts w:ascii="Times New Roman" w:eastAsia="Times New Roman" w:hAnsi="Times New Roman" w:cs="Times New Roman"/>
          <w:sz w:val="24"/>
          <w:szCs w:val="24"/>
          <w:lang/>
        </w:rPr>
        <w:t xml:space="preserve"> of Pivotal Research Group argued that, "Although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is very </w:t>
      </w:r>
      <w:proofErr w:type="gramStart"/>
      <w:r w:rsidRPr="008159E2">
        <w:rPr>
          <w:rFonts w:ascii="Times New Roman" w:eastAsia="Times New Roman" w:hAnsi="Times New Roman" w:cs="Times New Roman"/>
          <w:sz w:val="24"/>
          <w:szCs w:val="24"/>
          <w:lang/>
        </w:rPr>
        <w:lastRenderedPageBreak/>
        <w:t>promising,</w:t>
      </w:r>
      <w:proofErr w:type="gramEnd"/>
      <w:r w:rsidRPr="008159E2">
        <w:rPr>
          <w:rFonts w:ascii="Times New Roman" w:eastAsia="Times New Roman" w:hAnsi="Times New Roman" w:cs="Times New Roman"/>
          <w:sz w:val="24"/>
          <w:szCs w:val="24"/>
          <w:lang/>
        </w:rPr>
        <w:t xml:space="preserve"> it's an unproven ad model."</w:t>
      </w:r>
      <w:hyperlink r:id="rId55" w:anchor="cite_note-masses-1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To better monetize user involvement, the company could improve advertising.</w:t>
      </w:r>
      <w:r w:rsidR="00441DD1">
        <w:rPr>
          <w:rFonts w:ascii="Times New Roman" w:eastAsia="Times New Roman" w:hAnsi="Times New Roman" w:cs="Times New Roman"/>
          <w:sz w:val="24"/>
          <w:szCs w:val="24"/>
          <w:lang/>
        </w:rPr>
        <w:t xml:space="preserve"> Y</w:t>
      </w:r>
      <w:r w:rsidRPr="008159E2">
        <w:rPr>
          <w:rFonts w:ascii="Times New Roman" w:eastAsia="Times New Roman" w:hAnsi="Times New Roman" w:cs="Times New Roman"/>
          <w:sz w:val="24"/>
          <w:szCs w:val="24"/>
          <w:lang/>
        </w:rPr>
        <w:t>et such efforts could undermine user privacy.</w:t>
      </w:r>
      <w:hyperlink r:id="rId56" w:anchor="cite_note-masses-1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Also, some advertisers expressed concern over the value of the advertisements they purchased on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w:t>
      </w:r>
      <w:r w:rsidR="00441DD1">
        <w:rPr>
          <w:rFonts w:ascii="Times New Roman" w:eastAsia="Times New Roman" w:hAnsi="Times New Roman" w:cs="Times New Roman"/>
          <w:sz w:val="24"/>
          <w:szCs w:val="24"/>
          <w:lang/>
        </w:rPr>
        <w:t xml:space="preserve"> </w:t>
      </w:r>
      <w:hyperlink r:id="rId57" w:tooltip="General Motors" w:history="1">
        <w:r w:rsidRPr="008159E2">
          <w:rPr>
            <w:rFonts w:ascii="Times New Roman" w:eastAsia="Times New Roman" w:hAnsi="Times New Roman" w:cs="Times New Roman"/>
            <w:color w:val="0000FF"/>
            <w:sz w:val="24"/>
            <w:szCs w:val="24"/>
            <w:u w:val="single"/>
            <w:lang/>
          </w:rPr>
          <w:t>General Motors</w:t>
        </w:r>
      </w:hyperlink>
      <w:r w:rsidRPr="008159E2">
        <w:rPr>
          <w:rFonts w:ascii="Times New Roman" w:eastAsia="Times New Roman" w:hAnsi="Times New Roman" w:cs="Times New Roman"/>
          <w:sz w:val="24"/>
          <w:szCs w:val="24"/>
          <w:lang/>
        </w:rPr>
        <w:t xml:space="preserve"> announced it would pull its $10 million campaign from the social network just days before the IPO.</w:t>
      </w:r>
      <w:hyperlink r:id="rId58" w:anchor="cite_note-Oran-24"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The automobile company asked for "bigger, flashier" advertisements but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refused.</w:t>
      </w:r>
      <w:hyperlink r:id="rId59" w:anchor="cite_note-Bercovici-31"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1"/>
        <w:rPr>
          <w:rFonts w:ascii="Times New Roman" w:eastAsia="Times New Roman" w:hAnsi="Times New Roman" w:cs="Times New Roman"/>
          <w:b/>
          <w:bCs/>
          <w:sz w:val="36"/>
          <w:szCs w:val="36"/>
          <w:lang/>
        </w:rPr>
      </w:pPr>
      <w:r w:rsidRPr="008159E2">
        <w:rPr>
          <w:rFonts w:ascii="Times New Roman" w:eastAsia="Times New Roman" w:hAnsi="Times New Roman" w:cs="Times New Roman"/>
          <w:b/>
          <w:bCs/>
          <w:sz w:val="36"/>
          <w:szCs w:val="36"/>
          <w:lang/>
        </w:rPr>
        <w:t>Public trading</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In the immediate build-up to the offering, public interest swelled. Some said it is "as much a cultural phenomenon as it is a business story."</w:t>
      </w:r>
      <w:hyperlink r:id="rId60" w:anchor="cite_note-Oran-24"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Meanwhile,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itself celebrated the occasion with an all-night "</w:t>
      </w:r>
      <w:proofErr w:type="spellStart"/>
      <w:r w:rsidRPr="008159E2">
        <w:rPr>
          <w:rFonts w:ascii="Times New Roman" w:eastAsia="Times New Roman" w:hAnsi="Times New Roman" w:cs="Times New Roman"/>
          <w:sz w:val="24"/>
          <w:szCs w:val="24"/>
          <w:lang/>
        </w:rPr>
        <w:fldChar w:fldCharType="begin"/>
      </w:r>
      <w:r w:rsidRPr="008159E2">
        <w:rPr>
          <w:rFonts w:ascii="Times New Roman" w:eastAsia="Times New Roman" w:hAnsi="Times New Roman" w:cs="Times New Roman"/>
          <w:sz w:val="24"/>
          <w:szCs w:val="24"/>
          <w:lang/>
        </w:rPr>
        <w:instrText xml:space="preserve"> HYPERLINK "http://en.wikipedia.org/wiki/Hackathon" \o "Hackathon" </w:instrText>
      </w:r>
      <w:r w:rsidRPr="008159E2">
        <w:rPr>
          <w:rFonts w:ascii="Times New Roman" w:eastAsia="Times New Roman" w:hAnsi="Times New Roman" w:cs="Times New Roman"/>
          <w:sz w:val="24"/>
          <w:szCs w:val="24"/>
          <w:lang/>
        </w:rPr>
        <w:fldChar w:fldCharType="separate"/>
      </w:r>
      <w:r w:rsidRPr="008159E2">
        <w:rPr>
          <w:rFonts w:ascii="Times New Roman" w:eastAsia="Times New Roman" w:hAnsi="Times New Roman" w:cs="Times New Roman"/>
          <w:color w:val="0000FF"/>
          <w:sz w:val="24"/>
          <w:szCs w:val="24"/>
          <w:u w:val="single"/>
          <w:lang/>
        </w:rPr>
        <w:t>hackathon</w:t>
      </w:r>
      <w:proofErr w:type="spellEnd"/>
      <w:r w:rsidRPr="008159E2">
        <w:rPr>
          <w:rFonts w:ascii="Times New Roman" w:eastAsia="Times New Roman" w:hAnsi="Times New Roman" w:cs="Times New Roman"/>
          <w:sz w:val="24"/>
          <w:szCs w:val="24"/>
          <w:lang/>
        </w:rPr>
        <w:fldChar w:fldCharType="end"/>
      </w:r>
      <w:r w:rsidRPr="008159E2">
        <w:rPr>
          <w:rFonts w:ascii="Times New Roman" w:eastAsia="Times New Roman" w:hAnsi="Times New Roman" w:cs="Times New Roman"/>
          <w:sz w:val="24"/>
          <w:szCs w:val="24"/>
          <w:lang/>
        </w:rPr>
        <w:t>" on the night before the IPO.</w:t>
      </w:r>
      <w:hyperlink r:id="rId61" w:anchor="cite_note-Terdiman-32"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w:t>
      </w:r>
      <w:proofErr w:type="spellStart"/>
      <w:r w:rsidRPr="008159E2">
        <w:rPr>
          <w:rFonts w:ascii="Times New Roman" w:eastAsia="Times New Roman" w:hAnsi="Times New Roman" w:cs="Times New Roman"/>
          <w:sz w:val="24"/>
          <w:szCs w:val="24"/>
          <w:lang/>
        </w:rPr>
        <w:t>Zuckerberg</w:t>
      </w:r>
      <w:proofErr w:type="spellEnd"/>
      <w:r w:rsidRPr="008159E2">
        <w:rPr>
          <w:rFonts w:ascii="Times New Roman" w:eastAsia="Times New Roman" w:hAnsi="Times New Roman" w:cs="Times New Roman"/>
          <w:sz w:val="24"/>
          <w:szCs w:val="24"/>
          <w:lang/>
        </w:rPr>
        <w:t xml:space="preserve"> rang a bell from Hacker Square on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campus in </w:t>
      </w:r>
      <w:hyperlink r:id="rId62" w:tooltip="Menlo Park, California" w:history="1">
        <w:r w:rsidRPr="008159E2">
          <w:rPr>
            <w:rFonts w:ascii="Times New Roman" w:eastAsia="Times New Roman" w:hAnsi="Times New Roman" w:cs="Times New Roman"/>
            <w:color w:val="0000FF"/>
            <w:sz w:val="24"/>
            <w:szCs w:val="24"/>
            <w:u w:val="single"/>
            <w:lang/>
          </w:rPr>
          <w:t>Menlo Park, California</w:t>
        </w:r>
      </w:hyperlink>
      <w:r w:rsidRPr="008159E2">
        <w:rPr>
          <w:rFonts w:ascii="Times New Roman" w:eastAsia="Times New Roman" w:hAnsi="Times New Roman" w:cs="Times New Roman"/>
          <w:sz w:val="24"/>
          <w:szCs w:val="24"/>
          <w:lang/>
        </w:rPr>
        <w:t>, to announce the offering, as is customary for CEOs on the day their companies go public.</w:t>
      </w:r>
      <w:hyperlink r:id="rId63" w:anchor="cite_note-Terdiman-32"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First day</w:t>
      </w:r>
    </w:p>
    <w:p w:rsidR="008159E2" w:rsidRPr="008159E2" w:rsidRDefault="008159E2" w:rsidP="008159E2">
      <w:pPr>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An electronic billboard on the </w:t>
      </w:r>
      <w:hyperlink r:id="rId64" w:tooltip="Thomson Reuters" w:history="1">
        <w:r w:rsidRPr="008159E2">
          <w:rPr>
            <w:rFonts w:ascii="Times New Roman" w:eastAsia="Times New Roman" w:hAnsi="Times New Roman" w:cs="Times New Roman"/>
            <w:color w:val="0000FF"/>
            <w:sz w:val="24"/>
            <w:szCs w:val="24"/>
            <w:u w:val="single"/>
            <w:lang/>
          </w:rPr>
          <w:t>Thomson Reuters</w:t>
        </w:r>
      </w:hyperlink>
      <w:r w:rsidRPr="008159E2">
        <w:rPr>
          <w:rFonts w:ascii="Times New Roman" w:eastAsia="Times New Roman" w:hAnsi="Times New Roman" w:cs="Times New Roman"/>
          <w:sz w:val="24"/>
          <w:szCs w:val="24"/>
          <w:lang/>
        </w:rPr>
        <w:t xml:space="preserve"> building welcomes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to the </w:t>
      </w:r>
      <w:proofErr w:type="spellStart"/>
      <w:proofErr w:type="gramStart"/>
      <w:r w:rsidRPr="008159E2">
        <w:rPr>
          <w:rFonts w:ascii="Times New Roman" w:eastAsia="Times New Roman" w:hAnsi="Times New Roman" w:cs="Times New Roman"/>
          <w:sz w:val="24"/>
          <w:szCs w:val="24"/>
          <w:lang/>
        </w:rPr>
        <w:t>Nasdaq</w:t>
      </w:r>
      <w:proofErr w:type="spellEnd"/>
      <w:proofErr w:type="gramEnd"/>
      <w:r w:rsidRPr="008159E2">
        <w:rPr>
          <w:rFonts w:ascii="Times New Roman" w:eastAsia="Times New Roman" w:hAnsi="Times New Roman" w:cs="Times New Roman"/>
          <w:sz w:val="24"/>
          <w:szCs w:val="24"/>
          <w:lang/>
        </w:rPr>
        <w:t>.</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Trading was to begin at 11:00</w:t>
      </w:r>
      <w:proofErr w:type="gramStart"/>
      <w:r w:rsidRPr="008159E2">
        <w:rPr>
          <w:rFonts w:ascii="Times New Roman" w:eastAsia="Times New Roman" w:hAnsi="Times New Roman" w:cs="Times New Roman"/>
          <w:sz w:val="24"/>
          <w:szCs w:val="24"/>
          <w:lang/>
        </w:rPr>
        <w:t>am</w:t>
      </w:r>
      <w:proofErr w:type="gramEnd"/>
      <w:r w:rsidRPr="008159E2">
        <w:rPr>
          <w:rFonts w:ascii="Times New Roman" w:eastAsia="Times New Roman" w:hAnsi="Times New Roman" w:cs="Times New Roman"/>
          <w:sz w:val="24"/>
          <w:szCs w:val="24"/>
          <w:lang/>
        </w:rPr>
        <w:t xml:space="preserve"> Eastern Time on Friday, May 18, 2012. However, trading was delayed until slightly half an hour due to technical problems with the </w:t>
      </w:r>
      <w:hyperlink r:id="rId65" w:tooltip="NASDAQ" w:history="1">
        <w:r w:rsidRPr="008159E2">
          <w:rPr>
            <w:rFonts w:ascii="Times New Roman" w:eastAsia="Times New Roman" w:hAnsi="Times New Roman" w:cs="Times New Roman"/>
            <w:color w:val="0000FF"/>
            <w:sz w:val="24"/>
            <w:szCs w:val="24"/>
            <w:u w:val="single"/>
            <w:lang/>
          </w:rPr>
          <w:t>NASDAQ</w:t>
        </w:r>
      </w:hyperlink>
      <w:r w:rsidRPr="008159E2">
        <w:rPr>
          <w:rFonts w:ascii="Times New Roman" w:eastAsia="Times New Roman" w:hAnsi="Times New Roman" w:cs="Times New Roman"/>
          <w:sz w:val="24"/>
          <w:szCs w:val="24"/>
          <w:lang/>
        </w:rPr>
        <w:t xml:space="preserve"> exchange.</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Those early jitters would foretell ongoing problems; the first day of trading was marred by numerous technical glitches that prevented orders from going through,</w:t>
      </w:r>
      <w:hyperlink r:id="rId66" w:anchor="cite_note-forbes_2012.2F05.2F20-35"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or even confused investors as to whether or not their orders were successful.</w:t>
      </w:r>
      <w:hyperlink r:id="rId67" w:anchor="cite_note-WaPo_06_06-33"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Initial trading saw the stock shoot up to as much as $45.</w:t>
      </w:r>
      <w:hyperlink r:id="rId68" w:anchor="cite_note-WaPo_06_06-3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Yet the early rally was unsustainable. The stock struggled to stay above the IPO price for most of the day, forcing underwriters to buy back shares to support the price.</w:t>
      </w:r>
      <w:hyperlink r:id="rId69" w:anchor="cite_note-36"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Only the aforementioned technical glitches and underwriter support prevented the stock price from falling below the IPO price on the first day of trading.</w:t>
      </w:r>
      <w:hyperlink r:id="rId70" w:anchor="cite_note-37"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At closing bell, shares were valued at $38.23,</w:t>
      </w:r>
      <w:hyperlink r:id="rId71" w:anchor="cite_note-38"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only $0.23 above the IPO price and down $3.82 from the opening bell value. The opening was widely described by the financial press as a disappointment.</w:t>
      </w:r>
      <w:hyperlink r:id="rId72" w:anchor="cite_note-39"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Despite technical problems and a relatively low closing value, the stock set a new record for trading volume of an IPO (460 million shares).</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The IPO also ended up raising $16 billion, making it the third largest in U.S. history (just ahead of </w:t>
      </w:r>
      <w:hyperlink r:id="rId73" w:tooltip="AT&amp;T Wireless" w:history="1">
        <w:r w:rsidRPr="008159E2">
          <w:rPr>
            <w:rFonts w:ascii="Times New Roman" w:eastAsia="Times New Roman" w:hAnsi="Times New Roman" w:cs="Times New Roman"/>
            <w:color w:val="0000FF"/>
            <w:sz w:val="24"/>
            <w:szCs w:val="24"/>
            <w:u w:val="single"/>
            <w:lang/>
          </w:rPr>
          <w:t>AT&amp;T Wireless</w:t>
        </w:r>
      </w:hyperlink>
      <w:r w:rsidRPr="008159E2">
        <w:rPr>
          <w:rFonts w:ascii="Times New Roman" w:eastAsia="Times New Roman" w:hAnsi="Times New Roman" w:cs="Times New Roman"/>
          <w:sz w:val="24"/>
          <w:szCs w:val="24"/>
          <w:lang/>
        </w:rPr>
        <w:t xml:space="preserve"> and behind only </w:t>
      </w:r>
      <w:hyperlink r:id="rId74" w:tooltip="General Motors" w:history="1">
        <w:r w:rsidRPr="008159E2">
          <w:rPr>
            <w:rFonts w:ascii="Times New Roman" w:eastAsia="Times New Roman" w:hAnsi="Times New Roman" w:cs="Times New Roman"/>
            <w:color w:val="0000FF"/>
            <w:sz w:val="24"/>
            <w:szCs w:val="24"/>
            <w:u w:val="single"/>
            <w:lang/>
          </w:rPr>
          <w:t>General Motors</w:t>
        </w:r>
      </w:hyperlink>
      <w:r w:rsidRPr="008159E2">
        <w:rPr>
          <w:rFonts w:ascii="Times New Roman" w:eastAsia="Times New Roman" w:hAnsi="Times New Roman" w:cs="Times New Roman"/>
          <w:sz w:val="24"/>
          <w:szCs w:val="24"/>
          <w:lang/>
        </w:rPr>
        <w:t xml:space="preserve"> and </w:t>
      </w:r>
      <w:hyperlink r:id="rId75" w:tooltip="Visa Inc." w:history="1">
        <w:r w:rsidRPr="008159E2">
          <w:rPr>
            <w:rFonts w:ascii="Times New Roman" w:eastAsia="Times New Roman" w:hAnsi="Times New Roman" w:cs="Times New Roman"/>
            <w:color w:val="0000FF"/>
            <w:sz w:val="24"/>
            <w:szCs w:val="24"/>
            <w:u w:val="single"/>
            <w:lang/>
          </w:rPr>
          <w:t>Visa Inc.</w:t>
        </w:r>
      </w:hyperlink>
      <w:r w:rsidRPr="008159E2">
        <w:rPr>
          <w:rFonts w:ascii="Times New Roman" w:eastAsia="Times New Roman" w:hAnsi="Times New Roman" w:cs="Times New Roman"/>
          <w:sz w:val="24"/>
          <w:szCs w:val="24"/>
          <w:lang/>
        </w:rPr>
        <w:t>).</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The stock price left the company with a higher </w:t>
      </w:r>
      <w:hyperlink r:id="rId76" w:tooltip="Market capitalization" w:history="1">
        <w:r w:rsidRPr="008159E2">
          <w:rPr>
            <w:rFonts w:ascii="Times New Roman" w:eastAsia="Times New Roman" w:hAnsi="Times New Roman" w:cs="Times New Roman"/>
            <w:color w:val="0000FF"/>
            <w:sz w:val="24"/>
            <w:szCs w:val="24"/>
            <w:u w:val="single"/>
            <w:lang/>
          </w:rPr>
          <w:t>market capitalization</w:t>
        </w:r>
      </w:hyperlink>
      <w:r w:rsidRPr="008159E2">
        <w:rPr>
          <w:rFonts w:ascii="Times New Roman" w:eastAsia="Times New Roman" w:hAnsi="Times New Roman" w:cs="Times New Roman"/>
          <w:sz w:val="24"/>
          <w:szCs w:val="24"/>
          <w:lang/>
        </w:rPr>
        <w:t xml:space="preserve"> than all but a few U.S. corporations – surpassing heavyweights such as </w:t>
      </w:r>
      <w:hyperlink r:id="rId77" w:tooltip="Amazon.com" w:history="1">
        <w:r w:rsidRPr="008159E2">
          <w:rPr>
            <w:rFonts w:ascii="Times New Roman" w:eastAsia="Times New Roman" w:hAnsi="Times New Roman" w:cs="Times New Roman"/>
            <w:color w:val="0000FF"/>
            <w:sz w:val="24"/>
            <w:szCs w:val="24"/>
            <w:u w:val="single"/>
            <w:lang/>
          </w:rPr>
          <w:t>Amazon.com</w:t>
        </w:r>
      </w:hyperlink>
      <w:r w:rsidRPr="008159E2">
        <w:rPr>
          <w:rFonts w:ascii="Times New Roman" w:eastAsia="Times New Roman" w:hAnsi="Times New Roman" w:cs="Times New Roman"/>
          <w:sz w:val="24"/>
          <w:szCs w:val="24"/>
          <w:lang/>
        </w:rPr>
        <w:t xml:space="preserve">, </w:t>
      </w:r>
      <w:hyperlink r:id="rId78" w:tooltip="McDonald's" w:history="1">
        <w:r w:rsidRPr="008159E2">
          <w:rPr>
            <w:rFonts w:ascii="Times New Roman" w:eastAsia="Times New Roman" w:hAnsi="Times New Roman" w:cs="Times New Roman"/>
            <w:color w:val="0000FF"/>
            <w:sz w:val="24"/>
            <w:szCs w:val="24"/>
            <w:u w:val="single"/>
            <w:lang/>
          </w:rPr>
          <w:t>McDonald's</w:t>
        </w:r>
      </w:hyperlink>
      <w:r w:rsidRPr="008159E2">
        <w:rPr>
          <w:rFonts w:ascii="Times New Roman" w:eastAsia="Times New Roman" w:hAnsi="Times New Roman" w:cs="Times New Roman"/>
          <w:sz w:val="24"/>
          <w:szCs w:val="24"/>
          <w:lang/>
        </w:rPr>
        <w:t xml:space="preserve">, </w:t>
      </w:r>
      <w:hyperlink r:id="rId79" w:tooltip="Disney" w:history="1">
        <w:r w:rsidRPr="008159E2">
          <w:rPr>
            <w:rFonts w:ascii="Times New Roman" w:eastAsia="Times New Roman" w:hAnsi="Times New Roman" w:cs="Times New Roman"/>
            <w:color w:val="0000FF"/>
            <w:sz w:val="24"/>
            <w:szCs w:val="24"/>
            <w:u w:val="single"/>
            <w:lang/>
          </w:rPr>
          <w:t>Disney</w:t>
        </w:r>
      </w:hyperlink>
      <w:r w:rsidRPr="008159E2">
        <w:rPr>
          <w:rFonts w:ascii="Times New Roman" w:eastAsia="Times New Roman" w:hAnsi="Times New Roman" w:cs="Times New Roman"/>
          <w:sz w:val="24"/>
          <w:szCs w:val="24"/>
          <w:lang/>
        </w:rPr>
        <w:t xml:space="preserve">, and </w:t>
      </w:r>
      <w:hyperlink r:id="rId80" w:tooltip="Kraft Foods" w:history="1">
        <w:r w:rsidRPr="008159E2">
          <w:rPr>
            <w:rFonts w:ascii="Times New Roman" w:eastAsia="Times New Roman" w:hAnsi="Times New Roman" w:cs="Times New Roman"/>
            <w:color w:val="0000FF"/>
            <w:sz w:val="24"/>
            <w:szCs w:val="24"/>
            <w:u w:val="single"/>
            <w:lang/>
          </w:rPr>
          <w:t>Kraft Foods</w:t>
        </w:r>
      </w:hyperlink>
      <w:r w:rsidRPr="008159E2">
        <w:rPr>
          <w:rFonts w:ascii="Times New Roman" w:eastAsia="Times New Roman" w:hAnsi="Times New Roman" w:cs="Times New Roman"/>
          <w:sz w:val="24"/>
          <w:szCs w:val="24"/>
          <w:lang/>
        </w:rPr>
        <w:t xml:space="preserve"> – and made </w:t>
      </w:r>
      <w:proofErr w:type="spellStart"/>
      <w:r w:rsidRPr="008159E2">
        <w:rPr>
          <w:rFonts w:ascii="Times New Roman" w:eastAsia="Times New Roman" w:hAnsi="Times New Roman" w:cs="Times New Roman"/>
          <w:sz w:val="24"/>
          <w:szCs w:val="24"/>
          <w:lang/>
        </w:rPr>
        <w:t>Zuckerberg's</w:t>
      </w:r>
      <w:proofErr w:type="spellEnd"/>
      <w:r w:rsidRPr="008159E2">
        <w:rPr>
          <w:rFonts w:ascii="Times New Roman" w:eastAsia="Times New Roman" w:hAnsi="Times New Roman" w:cs="Times New Roman"/>
          <w:sz w:val="24"/>
          <w:szCs w:val="24"/>
          <w:lang/>
        </w:rPr>
        <w:t xml:space="preserve"> stock worth $19 billion.</w:t>
      </w:r>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Subsequent days</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share value fell during nine of the next thirteen trading days, posting gains during just four.</w:t>
      </w:r>
      <w:hyperlink r:id="rId81" w:anchor="cite_note-ups_and_downs-42"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The next day of trading after the IPO (May 21), the stock closed below its offering price, at $34.03.</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The stock saw another large loss the next day, closing at $31.00.</w:t>
      </w:r>
      <w:hyperlink r:id="rId82" w:anchor="cite_note-ups_and_downs-42"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A </w:t>
      </w:r>
      <w:hyperlink r:id="rId83" w:tooltip="Trading curb" w:history="1">
        <w:r w:rsidRPr="008159E2">
          <w:rPr>
            <w:rFonts w:ascii="Times New Roman" w:eastAsia="Times New Roman" w:hAnsi="Times New Roman" w:cs="Times New Roman"/>
            <w:color w:val="0000FF"/>
            <w:sz w:val="24"/>
            <w:szCs w:val="24"/>
            <w:u w:val="single"/>
            <w:lang/>
          </w:rPr>
          <w:t xml:space="preserve">'circuit </w:t>
        </w:r>
        <w:r w:rsidRPr="008159E2">
          <w:rPr>
            <w:rFonts w:ascii="Times New Roman" w:eastAsia="Times New Roman" w:hAnsi="Times New Roman" w:cs="Times New Roman"/>
            <w:color w:val="0000FF"/>
            <w:sz w:val="24"/>
            <w:szCs w:val="24"/>
            <w:u w:val="single"/>
            <w:lang/>
          </w:rPr>
          <w:lastRenderedPageBreak/>
          <w:t>breaker'</w:t>
        </w:r>
      </w:hyperlink>
      <w:r w:rsidRPr="008159E2">
        <w:rPr>
          <w:rFonts w:ascii="Times New Roman" w:eastAsia="Times New Roman" w:hAnsi="Times New Roman" w:cs="Times New Roman"/>
          <w:sz w:val="24"/>
          <w:szCs w:val="24"/>
          <w:lang/>
        </w:rPr>
        <w:t xml:space="preserve"> was used in an attempt to slow down the decline in the stock price.</w:t>
      </w:r>
      <w:hyperlink r:id="rId84" w:anchor="cite_note-4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The stock increased modestly in coming days, and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closed its first full week of trading at $31.91.</w:t>
      </w:r>
      <w:hyperlink r:id="rId85" w:anchor="cite_note-ups_and_downs-42" w:history="1"/>
      <w:r w:rsidRPr="008159E2">
        <w:rPr>
          <w:rFonts w:ascii="Times New Roman" w:eastAsia="Times New Roman" w:hAnsi="Times New Roman" w:cs="Times New Roman"/>
          <w:sz w:val="24"/>
          <w:szCs w:val="24"/>
          <w:lang/>
        </w:rPr>
        <w:t xml:space="preserve"> The stock returned to losses for most of its second full week, and had lost over a quarter of its starting value by the end of May. This led the </w:t>
      </w:r>
      <w:hyperlink r:id="rId86" w:tooltip="Wall Street Journal" w:history="1">
        <w:r w:rsidRPr="008159E2">
          <w:rPr>
            <w:rFonts w:ascii="Times New Roman" w:eastAsia="Times New Roman" w:hAnsi="Times New Roman" w:cs="Times New Roman"/>
            <w:i/>
            <w:iCs/>
            <w:color w:val="0000FF"/>
            <w:sz w:val="24"/>
            <w:szCs w:val="24"/>
            <w:u w:val="single"/>
            <w:lang/>
          </w:rPr>
          <w:t>Wall Street Journal</w:t>
        </w:r>
      </w:hyperlink>
      <w:r w:rsidRPr="008159E2">
        <w:rPr>
          <w:rFonts w:ascii="Times New Roman" w:eastAsia="Times New Roman" w:hAnsi="Times New Roman" w:cs="Times New Roman"/>
          <w:sz w:val="24"/>
          <w:szCs w:val="24"/>
          <w:lang/>
        </w:rPr>
        <w:t xml:space="preserve"> to call the IPO a "fiasco." The stock closed its second full week of trading on June 1 at $27.72. By June 6 investors had lost $40 billion.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ended its third full week at $27.10, slightly lower than a week previous. The company finished its fourth full week with an increase to $30.01, its first weekly gain.</w:t>
      </w:r>
      <w:hyperlink r:id="rId87" w:anchor="cite_note-Sac_Bee-47" w:history="1"/>
      <w:r w:rsidR="00441DD1">
        <w:rPr>
          <w:rFonts w:ascii="Times New Roman" w:eastAsia="Times New Roman" w:hAnsi="Times New Roman" w:cs="Times New Roman"/>
          <w:sz w:val="24"/>
          <w:szCs w:val="24"/>
          <w:lang/>
        </w:rPr>
        <w:t xml:space="preserve"> </w:t>
      </w:r>
    </w:p>
    <w:tbl>
      <w:tblPr>
        <w:tblW w:w="0" w:type="auto"/>
        <w:tblCellSpacing w:w="15" w:type="dxa"/>
        <w:tblCellMar>
          <w:top w:w="15" w:type="dxa"/>
          <w:left w:w="15" w:type="dxa"/>
          <w:bottom w:w="15" w:type="dxa"/>
          <w:right w:w="15" w:type="dxa"/>
        </w:tblCellMar>
        <w:tblLook w:val="04A0"/>
      </w:tblPr>
      <w:tblGrid>
        <w:gridCol w:w="1443"/>
        <w:gridCol w:w="1054"/>
        <w:gridCol w:w="1500"/>
        <w:gridCol w:w="1447"/>
        <w:gridCol w:w="890"/>
        <w:gridCol w:w="1782"/>
      </w:tblGrid>
      <w:tr w:rsidR="008159E2" w:rsidRPr="008159E2" w:rsidTr="008159E2">
        <w:trPr>
          <w:tblHeader/>
          <w:tblCellSpacing w:w="15" w:type="dxa"/>
        </w:trPr>
        <w:tc>
          <w:tcPr>
            <w:tcW w:w="0" w:type="auto"/>
            <w:gridSpan w:val="6"/>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Significant price moves</w:t>
            </w:r>
          </w:p>
        </w:tc>
      </w:tr>
      <w:tr w:rsidR="008159E2" w:rsidRPr="008159E2" w:rsidTr="008159E2">
        <w:trPr>
          <w:tblHeader/>
          <w:tblCellSpacing w:w="15" w:type="dxa"/>
        </w:trPr>
        <w:tc>
          <w:tcPr>
            <w:tcW w:w="0" w:type="auto"/>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Trading days</w:t>
            </w:r>
            <w:r w:rsidRPr="008159E2">
              <w:rPr>
                <w:rFonts w:ascii="Times New Roman" w:eastAsia="Times New Roman" w:hAnsi="Times New Roman" w:cs="Times New Roman"/>
                <w:b/>
                <w:bCs/>
                <w:sz w:val="24"/>
                <w:szCs w:val="24"/>
              </w:rPr>
              <w:br/>
              <w:t>after IPO</w:t>
            </w:r>
          </w:p>
        </w:tc>
        <w:tc>
          <w:tcPr>
            <w:tcW w:w="0" w:type="auto"/>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Date</w:t>
            </w:r>
          </w:p>
        </w:tc>
        <w:tc>
          <w:tcPr>
            <w:tcW w:w="0" w:type="auto"/>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Share price at</w:t>
            </w:r>
            <w:r w:rsidRPr="008159E2">
              <w:rPr>
                <w:rFonts w:ascii="Times New Roman" w:eastAsia="Times New Roman" w:hAnsi="Times New Roman" w:cs="Times New Roman"/>
                <w:b/>
                <w:bCs/>
                <w:sz w:val="24"/>
                <w:szCs w:val="24"/>
              </w:rPr>
              <w:br/>
              <w:t>market close</w:t>
            </w:r>
          </w:p>
        </w:tc>
        <w:tc>
          <w:tcPr>
            <w:tcW w:w="0" w:type="auto"/>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Market</w:t>
            </w:r>
            <w:r w:rsidRPr="008159E2">
              <w:rPr>
                <w:rFonts w:ascii="Times New Roman" w:eastAsia="Times New Roman" w:hAnsi="Times New Roman" w:cs="Times New Roman"/>
                <w:b/>
                <w:bCs/>
                <w:sz w:val="24"/>
                <w:szCs w:val="24"/>
              </w:rPr>
              <w:br/>
              <w:t>capitalization</w:t>
            </w:r>
          </w:p>
        </w:tc>
        <w:tc>
          <w:tcPr>
            <w:tcW w:w="0" w:type="auto"/>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Daily</w:t>
            </w:r>
            <w:r w:rsidRPr="008159E2">
              <w:rPr>
                <w:rFonts w:ascii="Times New Roman" w:eastAsia="Times New Roman" w:hAnsi="Times New Roman" w:cs="Times New Roman"/>
                <w:b/>
                <w:bCs/>
                <w:sz w:val="24"/>
                <w:szCs w:val="24"/>
              </w:rPr>
              <w:br/>
              <w:t>change</w:t>
            </w:r>
          </w:p>
        </w:tc>
        <w:tc>
          <w:tcPr>
            <w:tcW w:w="0" w:type="auto"/>
            <w:vAlign w:val="center"/>
            <w:hideMark/>
          </w:tcPr>
          <w:p w:rsidR="008159E2" w:rsidRPr="008159E2" w:rsidRDefault="008159E2" w:rsidP="008159E2">
            <w:pPr>
              <w:jc w:val="center"/>
              <w:rPr>
                <w:rFonts w:ascii="Times New Roman" w:eastAsia="Times New Roman" w:hAnsi="Times New Roman" w:cs="Times New Roman"/>
                <w:b/>
                <w:bCs/>
                <w:sz w:val="24"/>
                <w:szCs w:val="24"/>
              </w:rPr>
            </w:pPr>
            <w:r w:rsidRPr="008159E2">
              <w:rPr>
                <w:rFonts w:ascii="Times New Roman" w:eastAsia="Times New Roman" w:hAnsi="Times New Roman" w:cs="Times New Roman"/>
                <w:b/>
                <w:bCs/>
                <w:sz w:val="24"/>
                <w:szCs w:val="24"/>
              </w:rPr>
              <w:t>Net change from</w:t>
            </w:r>
            <w:r w:rsidRPr="008159E2">
              <w:rPr>
                <w:rFonts w:ascii="Times New Roman" w:eastAsia="Times New Roman" w:hAnsi="Times New Roman" w:cs="Times New Roman"/>
                <w:b/>
                <w:bCs/>
                <w:sz w:val="24"/>
                <w:szCs w:val="24"/>
              </w:rPr>
              <w:br/>
              <w:t>offering price</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Offering</w:t>
            </w:r>
            <w:r w:rsidRPr="008159E2">
              <w:rPr>
                <w:rFonts w:ascii="Times New Roman" w:eastAsia="Times New Roman" w:hAnsi="Times New Roman" w:cs="Times New Roman"/>
                <w:sz w:val="24"/>
                <w:szCs w:val="24"/>
              </w:rPr>
              <w:br/>
              <w:t>price</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May 18,</w:t>
            </w:r>
            <w:r w:rsidRPr="008159E2">
              <w:rPr>
                <w:rFonts w:ascii="Times New Roman" w:eastAsia="Times New Roman" w:hAnsi="Times New Roman" w:cs="Times New Roman"/>
                <w:sz w:val="24"/>
                <w:szCs w:val="24"/>
              </w:rPr>
              <w:br/>
              <w:t>2012</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$38.00</w:t>
            </w:r>
            <w:hyperlink r:id="rId88"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~$90B</w:t>
            </w:r>
            <w:hyperlink r:id="rId89" w:anchor="cite_note-carves-48" w:history="1">
              <w:r w:rsidRPr="008159E2">
                <w:rPr>
                  <w:rFonts w:ascii="Times New Roman" w:eastAsia="Times New Roman" w:hAnsi="Times New Roman" w:cs="Times New Roman"/>
                  <w:color w:val="0000FF"/>
                  <w:sz w:val="24"/>
                  <w:szCs w:val="24"/>
                  <w:u w:val="single"/>
                </w:rPr>
                <w:t>[48]</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N/A</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N/A</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First</w:t>
            </w:r>
            <w:r w:rsidRPr="008159E2">
              <w:rPr>
                <w:rFonts w:ascii="Times New Roman" w:eastAsia="Times New Roman" w:hAnsi="Times New Roman" w:cs="Times New Roman"/>
                <w:sz w:val="24"/>
                <w:szCs w:val="24"/>
              </w:rPr>
              <w:br/>
              <w:t>day</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May 18</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$38.23</w:t>
            </w:r>
            <w:hyperlink r:id="rId90"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~$90B</w:t>
            </w:r>
            <w:hyperlink r:id="rId91" w:anchor="cite_note-carves-48" w:history="1">
              <w:r w:rsidRPr="008159E2">
                <w:rPr>
                  <w:rFonts w:ascii="Times New Roman" w:eastAsia="Times New Roman" w:hAnsi="Times New Roman" w:cs="Times New Roman"/>
                  <w:color w:val="0000FF"/>
                  <w:sz w:val="24"/>
                  <w:szCs w:val="24"/>
                  <w:u w:val="single"/>
                </w:rPr>
                <w:t>[48]</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7" name="Picture 7"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crease"/>
                          <pic:cNvPicPr>
                            <a:picLocks noChangeAspect="1" noChangeArrowheads="1"/>
                          </pic:cNvPicPr>
                        </pic:nvPicPr>
                        <pic:blipFill>
                          <a:blip r:embed="rId9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0.6%</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8" name="Picture 8"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crease"/>
                          <pic:cNvPicPr>
                            <a:picLocks noChangeAspect="1" noChangeArrowheads="1"/>
                          </pic:cNvPicPr>
                        </pic:nvPicPr>
                        <pic:blipFill>
                          <a:blip r:embed="rId9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0.6%</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1</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May 21</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$34.03</w:t>
            </w:r>
            <w:hyperlink r:id="rId93"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9" name="Picture 9"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11%</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0" name="Picture 10"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10%</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2</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May 22</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$31.00</w:t>
            </w:r>
            <w:hyperlink r:id="rId95"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1" name="Picture 11"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8.9%</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2" name="Picture 12"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18%</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6</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May 29</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$28.84</w:t>
            </w:r>
            <w:hyperlink r:id="rId96"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$69.17B</w:t>
            </w:r>
            <w:hyperlink r:id="rId97" w:anchor="cite_note-carves-48" w:history="1">
              <w:r w:rsidRPr="008159E2">
                <w:rPr>
                  <w:rFonts w:ascii="Times New Roman" w:eastAsia="Times New Roman" w:hAnsi="Times New Roman" w:cs="Times New Roman"/>
                  <w:color w:val="0000FF"/>
                  <w:sz w:val="24"/>
                  <w:szCs w:val="24"/>
                  <w:u w:val="single"/>
                </w:rPr>
                <w:t>[48]</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3" name="Picture 13"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9.6%</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4" name="Picture 14"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24%</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8</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May 31</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$29.60</w:t>
            </w:r>
            <w:hyperlink r:id="rId98"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5" name="Picture 15"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crease"/>
                          <pic:cNvPicPr>
                            <a:picLocks noChangeAspect="1" noChangeArrowheads="1"/>
                          </pic:cNvPicPr>
                        </pic:nvPicPr>
                        <pic:blipFill>
                          <a:blip r:embed="rId9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5%</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6" name="Picture 16"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22%</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9</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June 1</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$27.72</w:t>
            </w:r>
            <w:hyperlink r:id="rId99"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7" name="Picture 17"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6.4%</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8" name="Picture 18"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27%</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19</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June 15</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$30.01</w:t>
            </w:r>
            <w:hyperlink r:id="rId100"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19" name="Picture 19"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crease"/>
                          <pic:cNvPicPr>
                            <a:picLocks noChangeAspect="1" noChangeArrowheads="1"/>
                          </pic:cNvPicPr>
                        </pic:nvPicPr>
                        <pic:blipFill>
                          <a:blip r:embed="rId9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6.1%</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20" name="Picture 20"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21%</w:t>
            </w:r>
          </w:p>
        </w:tc>
      </w:tr>
      <w:tr w:rsidR="008159E2" w:rsidRPr="008159E2" w:rsidTr="008159E2">
        <w:trPr>
          <w:tblCellSpacing w:w="15" w:type="dxa"/>
        </w:trPr>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68</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August 20</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sz w:val="24"/>
                <w:szCs w:val="24"/>
              </w:rPr>
              <w:t>$20.011</w:t>
            </w:r>
            <w:hyperlink r:id="rId101" w:anchor="cite_note-ups_and_downs-42" w:history="1">
              <w:r w:rsidRPr="008159E2">
                <w:rPr>
                  <w:rFonts w:ascii="Times New Roman" w:eastAsia="Times New Roman" w:hAnsi="Times New Roman" w:cs="Times New Roman"/>
                  <w:color w:val="0000FF"/>
                  <w:sz w:val="24"/>
                  <w:szCs w:val="24"/>
                  <w:u w:val="single"/>
                </w:rPr>
                <w:t>[42]</w:t>
              </w:r>
            </w:hyperlink>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21" name="Picture 21"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crease"/>
                          <pic:cNvPicPr>
                            <a:picLocks noChangeAspect="1" noChangeArrowheads="1"/>
                          </pic:cNvPicPr>
                        </pic:nvPicPr>
                        <pic:blipFill>
                          <a:blip r:embed="rId9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5.04%</w:t>
            </w:r>
          </w:p>
        </w:tc>
        <w:tc>
          <w:tcPr>
            <w:tcW w:w="0" w:type="auto"/>
            <w:vAlign w:val="center"/>
            <w:hideMark/>
          </w:tcPr>
          <w:p w:rsidR="008159E2" w:rsidRPr="008159E2" w:rsidRDefault="008159E2" w:rsidP="008159E2">
            <w:pPr>
              <w:rPr>
                <w:rFonts w:ascii="Times New Roman" w:eastAsia="Times New Roman" w:hAnsi="Times New Roman" w:cs="Times New Roman"/>
                <w:sz w:val="24"/>
                <w:szCs w:val="24"/>
              </w:rPr>
            </w:pPr>
            <w:r w:rsidRPr="008159E2">
              <w:rPr>
                <w:rFonts w:ascii="Times New Roman" w:eastAsia="Times New Roman" w:hAnsi="Times New Roman" w:cs="Times New Roman"/>
                <w:noProof/>
                <w:sz w:val="24"/>
                <w:szCs w:val="24"/>
              </w:rPr>
              <w:drawing>
                <wp:inline distT="0" distB="0" distL="0" distR="0">
                  <wp:extent cx="104775" cy="104775"/>
                  <wp:effectExtent l="19050" t="0" r="9525" b="0"/>
                  <wp:docPr id="22" name="Picture 22" descr="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crease"/>
                          <pic:cNvPicPr>
                            <a:picLocks noChangeAspect="1" noChangeArrowheads="1"/>
                          </pic:cNvPicPr>
                        </pic:nvPicPr>
                        <pic:blipFill>
                          <a:blip r:embed="rId94"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159E2">
              <w:rPr>
                <w:rFonts w:ascii="Times New Roman" w:eastAsia="Times New Roman" w:hAnsi="Times New Roman" w:cs="Times New Roman"/>
                <w:sz w:val="24"/>
                <w:szCs w:val="24"/>
              </w:rPr>
              <w:t>47%</w:t>
            </w:r>
          </w:p>
        </w:tc>
      </w:tr>
    </w:tbl>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Price targets for the new stock ranged considerably. On June 4, seven of fifteen analysts polled by </w:t>
      </w:r>
      <w:proofErr w:type="spellStart"/>
      <w:r w:rsidRPr="008159E2">
        <w:rPr>
          <w:rFonts w:ascii="Times New Roman" w:eastAsia="Times New Roman" w:hAnsi="Times New Roman" w:cs="Times New Roman"/>
          <w:sz w:val="24"/>
          <w:szCs w:val="24"/>
          <w:lang/>
        </w:rPr>
        <w:t>FactSet</w:t>
      </w:r>
      <w:proofErr w:type="spellEnd"/>
      <w:r w:rsidRPr="008159E2">
        <w:rPr>
          <w:rFonts w:ascii="Times New Roman" w:eastAsia="Times New Roman" w:hAnsi="Times New Roman" w:cs="Times New Roman"/>
          <w:sz w:val="24"/>
          <w:szCs w:val="24"/>
          <w:lang/>
        </w:rPr>
        <w:t xml:space="preserve"> Research suggested prices above the stock's price, effectively advising a "buy."</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Four of fifteen suggested a "hold," while another four of fifteen suggested "sell."</w:t>
      </w:r>
      <w:r w:rsidR="00441DD1">
        <w:rPr>
          <w:rFonts w:ascii="Times New Roman" w:eastAsia="Times New Roman" w:hAnsi="Times New Roman" w:cs="Times New Roman"/>
          <w:sz w:val="24"/>
          <w:szCs w:val="24"/>
          <w:lang/>
        </w:rPr>
        <w:t xml:space="preserve"> </w:t>
      </w:r>
      <w:hyperlink r:id="rId102" w:tooltip="Bernstein" w:history="1">
        <w:r w:rsidRPr="008159E2">
          <w:rPr>
            <w:rFonts w:ascii="Times New Roman" w:eastAsia="Times New Roman" w:hAnsi="Times New Roman" w:cs="Times New Roman"/>
            <w:color w:val="0000FF"/>
            <w:sz w:val="24"/>
            <w:szCs w:val="24"/>
            <w:u w:val="single"/>
            <w:lang/>
          </w:rPr>
          <w:t>Bernstein</w:t>
        </w:r>
      </w:hyperlink>
      <w:r w:rsidRPr="008159E2">
        <w:rPr>
          <w:rFonts w:ascii="Times New Roman" w:eastAsia="Times New Roman" w:hAnsi="Times New Roman" w:cs="Times New Roman"/>
          <w:sz w:val="24"/>
          <w:szCs w:val="24"/>
          <w:lang/>
        </w:rPr>
        <w:t xml:space="preserve"> was the lowest of the group, pegging the stock at $25.</w:t>
      </w:r>
      <w:hyperlink r:id="rId103" w:anchor="cite_note-Bernstein_06_04-49"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1"/>
        <w:rPr>
          <w:rFonts w:ascii="Times New Roman" w:eastAsia="Times New Roman" w:hAnsi="Times New Roman" w:cs="Times New Roman"/>
          <w:b/>
          <w:bCs/>
          <w:sz w:val="36"/>
          <w:szCs w:val="36"/>
          <w:lang/>
        </w:rPr>
      </w:pPr>
      <w:r w:rsidRPr="008159E2">
        <w:rPr>
          <w:rFonts w:ascii="Times New Roman" w:eastAsia="Times New Roman" w:hAnsi="Times New Roman" w:cs="Times New Roman"/>
          <w:b/>
          <w:bCs/>
          <w:sz w:val="36"/>
          <w:szCs w:val="36"/>
          <w:lang/>
        </w:rPr>
        <w:t>Aftermath</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Financial</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The IPO had immediate impacts on the stock market. Other technology companies took hits, while the exchanges as a whole saw dampened prices. Investment firms faced considerable losses due to technical glitches. </w:t>
      </w:r>
      <w:hyperlink r:id="rId104" w:tooltip="Bloomberg" w:history="1">
        <w:r w:rsidRPr="008159E2">
          <w:rPr>
            <w:rFonts w:ascii="Times New Roman" w:eastAsia="Times New Roman" w:hAnsi="Times New Roman" w:cs="Times New Roman"/>
            <w:color w:val="0000FF"/>
            <w:sz w:val="24"/>
            <w:szCs w:val="24"/>
            <w:u w:val="single"/>
            <w:lang/>
          </w:rPr>
          <w:t>Bloomberg</w:t>
        </w:r>
      </w:hyperlink>
      <w:r w:rsidRPr="008159E2">
        <w:rPr>
          <w:rFonts w:ascii="Times New Roman" w:eastAsia="Times New Roman" w:hAnsi="Times New Roman" w:cs="Times New Roman"/>
          <w:sz w:val="24"/>
          <w:szCs w:val="24"/>
          <w:lang/>
        </w:rPr>
        <w:t xml:space="preserve"> estimated that </w:t>
      </w:r>
      <w:hyperlink r:id="rId105" w:tooltip="Retail investor" w:history="1">
        <w:r w:rsidRPr="008159E2">
          <w:rPr>
            <w:rFonts w:ascii="Times New Roman" w:eastAsia="Times New Roman" w:hAnsi="Times New Roman" w:cs="Times New Roman"/>
            <w:color w:val="0000FF"/>
            <w:sz w:val="24"/>
            <w:szCs w:val="24"/>
            <w:u w:val="single"/>
            <w:lang/>
          </w:rPr>
          <w:t>retail investors</w:t>
        </w:r>
      </w:hyperlink>
      <w:r w:rsidRPr="008159E2">
        <w:rPr>
          <w:rFonts w:ascii="Times New Roman" w:eastAsia="Times New Roman" w:hAnsi="Times New Roman" w:cs="Times New Roman"/>
          <w:sz w:val="24"/>
          <w:szCs w:val="24"/>
          <w:lang/>
        </w:rPr>
        <w:t xml:space="preserve"> may have lost approximately $630 million on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stock since its debut.</w:t>
      </w:r>
      <w:r w:rsidR="00441DD1">
        <w:rPr>
          <w:rFonts w:ascii="Times New Roman" w:eastAsia="Times New Roman" w:hAnsi="Times New Roman" w:cs="Times New Roman"/>
          <w:sz w:val="24"/>
          <w:szCs w:val="24"/>
          <w:lang/>
        </w:rPr>
        <w:t xml:space="preserve"> </w:t>
      </w:r>
      <w:hyperlink r:id="rId106" w:tooltip="UBS" w:history="1">
        <w:r w:rsidRPr="008159E2">
          <w:rPr>
            <w:rFonts w:ascii="Times New Roman" w:eastAsia="Times New Roman" w:hAnsi="Times New Roman" w:cs="Times New Roman"/>
            <w:color w:val="0000FF"/>
            <w:sz w:val="24"/>
            <w:szCs w:val="24"/>
            <w:u w:val="single"/>
            <w:lang/>
          </w:rPr>
          <w:t>UBS</w:t>
        </w:r>
      </w:hyperlink>
      <w:r w:rsidRPr="008159E2">
        <w:rPr>
          <w:rFonts w:ascii="Times New Roman" w:eastAsia="Times New Roman" w:hAnsi="Times New Roman" w:cs="Times New Roman"/>
          <w:sz w:val="24"/>
          <w:szCs w:val="24"/>
          <w:lang/>
        </w:rPr>
        <w:t xml:space="preserve"> alone may have lost as much as $350 million.</w:t>
      </w:r>
      <w:hyperlink r:id="rId107" w:anchor="cite_note-UBS-51"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The </w:t>
      </w:r>
      <w:hyperlink r:id="rId108" w:tooltip="Nasdaq" w:history="1">
        <w:proofErr w:type="spellStart"/>
        <w:proofErr w:type="gramStart"/>
        <w:r w:rsidRPr="008159E2">
          <w:rPr>
            <w:rFonts w:ascii="Times New Roman" w:eastAsia="Times New Roman" w:hAnsi="Times New Roman" w:cs="Times New Roman"/>
            <w:color w:val="0000FF"/>
            <w:sz w:val="24"/>
            <w:szCs w:val="24"/>
            <w:u w:val="single"/>
            <w:lang/>
          </w:rPr>
          <w:t>Nasdaq</w:t>
        </w:r>
        <w:proofErr w:type="spellEnd"/>
        <w:proofErr w:type="gramEnd"/>
      </w:hyperlink>
      <w:r w:rsidRPr="008159E2">
        <w:rPr>
          <w:rFonts w:ascii="Times New Roman" w:eastAsia="Times New Roman" w:hAnsi="Times New Roman" w:cs="Times New Roman"/>
          <w:sz w:val="24"/>
          <w:szCs w:val="24"/>
          <w:lang/>
        </w:rPr>
        <w:t xml:space="preserve"> stock exchange offered $40 million to investment firms plagued by offering-day computer glitches.</w:t>
      </w:r>
      <w:hyperlink r:id="rId109" w:anchor="cite_note-WaPo_06_06-3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While considerably higher than the usual $3 million limit on reimbursements, it was unlikely to make up for large investor losses.</w:t>
      </w:r>
      <w:hyperlink r:id="rId110" w:anchor="cite_note-WaPo_06_06-3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Additionally, the rival </w:t>
      </w:r>
      <w:hyperlink r:id="rId111" w:tooltip="New York Stock Exchange" w:history="1">
        <w:r w:rsidRPr="008159E2">
          <w:rPr>
            <w:rFonts w:ascii="Times New Roman" w:eastAsia="Times New Roman" w:hAnsi="Times New Roman" w:cs="Times New Roman"/>
            <w:color w:val="0000FF"/>
            <w:sz w:val="24"/>
            <w:szCs w:val="24"/>
            <w:u w:val="single"/>
            <w:lang/>
          </w:rPr>
          <w:t>New York Stock Exchange</w:t>
        </w:r>
      </w:hyperlink>
      <w:r w:rsidRPr="008159E2">
        <w:rPr>
          <w:rFonts w:ascii="Times New Roman" w:eastAsia="Times New Roman" w:hAnsi="Times New Roman" w:cs="Times New Roman"/>
          <w:sz w:val="24"/>
          <w:szCs w:val="24"/>
          <w:lang/>
        </w:rPr>
        <w:t xml:space="preserve"> lampooned the move as a "harmful precedent" and an unnecessary subsidy in the wake of </w:t>
      </w:r>
      <w:proofErr w:type="spellStart"/>
      <w:proofErr w:type="gramStart"/>
      <w:r w:rsidRPr="008159E2">
        <w:rPr>
          <w:rFonts w:ascii="Times New Roman" w:eastAsia="Times New Roman" w:hAnsi="Times New Roman" w:cs="Times New Roman"/>
          <w:sz w:val="24"/>
          <w:szCs w:val="24"/>
          <w:lang/>
        </w:rPr>
        <w:t>Nasdaq's</w:t>
      </w:r>
      <w:proofErr w:type="spellEnd"/>
      <w:proofErr w:type="gramEnd"/>
      <w:r w:rsidRPr="008159E2">
        <w:rPr>
          <w:rFonts w:ascii="Times New Roman" w:eastAsia="Times New Roman" w:hAnsi="Times New Roman" w:cs="Times New Roman"/>
          <w:sz w:val="24"/>
          <w:szCs w:val="24"/>
          <w:lang/>
        </w:rPr>
        <w:t xml:space="preserve"> missteps.</w:t>
      </w:r>
      <w:hyperlink r:id="rId112" w:anchor="cite_note-WaPo_06_06-33" w:history="1"/>
      <w:r w:rsidR="00441DD1">
        <w:rPr>
          <w:rFonts w:ascii="Times New Roman" w:eastAsia="Times New Roman" w:hAnsi="Times New Roman" w:cs="Times New Roman"/>
          <w:sz w:val="24"/>
          <w:szCs w:val="24"/>
          <w:lang/>
        </w:rPr>
        <w:t xml:space="preserve"> </w:t>
      </w:r>
      <w:proofErr w:type="spellStart"/>
      <w:proofErr w:type="gramStart"/>
      <w:r w:rsidRPr="008159E2">
        <w:rPr>
          <w:rFonts w:ascii="Times New Roman" w:eastAsia="Times New Roman" w:hAnsi="Times New Roman" w:cs="Times New Roman"/>
          <w:sz w:val="24"/>
          <w:szCs w:val="24"/>
          <w:lang/>
        </w:rPr>
        <w:t>Nasdaq</w:t>
      </w:r>
      <w:proofErr w:type="spellEnd"/>
      <w:proofErr w:type="gramEnd"/>
      <w:r w:rsidRPr="008159E2">
        <w:rPr>
          <w:rFonts w:ascii="Times New Roman" w:eastAsia="Times New Roman" w:hAnsi="Times New Roman" w:cs="Times New Roman"/>
          <w:sz w:val="24"/>
          <w:szCs w:val="24"/>
          <w:lang/>
        </w:rPr>
        <w:t xml:space="preserve"> claimed to fix the problems that beset the offering, and hired </w:t>
      </w:r>
      <w:hyperlink r:id="rId113" w:tooltip="IBM" w:history="1">
        <w:r w:rsidRPr="008159E2">
          <w:rPr>
            <w:rFonts w:ascii="Times New Roman" w:eastAsia="Times New Roman" w:hAnsi="Times New Roman" w:cs="Times New Roman"/>
            <w:color w:val="0000FF"/>
            <w:sz w:val="24"/>
            <w:szCs w:val="24"/>
            <w:u w:val="single"/>
            <w:lang/>
          </w:rPr>
          <w:t>IBM</w:t>
        </w:r>
      </w:hyperlink>
      <w:r w:rsidRPr="008159E2">
        <w:rPr>
          <w:rFonts w:ascii="Times New Roman" w:eastAsia="Times New Roman" w:hAnsi="Times New Roman" w:cs="Times New Roman"/>
          <w:sz w:val="24"/>
          <w:szCs w:val="24"/>
          <w:lang/>
        </w:rPr>
        <w:t xml:space="preserve"> for a technical review.</w:t>
      </w:r>
      <w:hyperlink r:id="rId114" w:anchor="cite_note-WaPo_06_06-33"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lastRenderedPageBreak/>
        <w:t xml:space="preserve">The IPO impacted both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investors and the company itself. It was said to provide healthy rewards for venture capitalists </w:t>
      </w:r>
      <w:proofErr w:type="gramStart"/>
      <w:r w:rsidRPr="008159E2">
        <w:rPr>
          <w:rFonts w:ascii="Times New Roman" w:eastAsia="Times New Roman" w:hAnsi="Times New Roman" w:cs="Times New Roman"/>
          <w:sz w:val="24"/>
          <w:szCs w:val="24"/>
          <w:lang/>
        </w:rPr>
        <w:t>who</w:t>
      </w:r>
      <w:proofErr w:type="gramEnd"/>
      <w:r w:rsidRPr="008159E2">
        <w:rPr>
          <w:rFonts w:ascii="Times New Roman" w:eastAsia="Times New Roman" w:hAnsi="Times New Roman" w:cs="Times New Roman"/>
          <w:sz w:val="24"/>
          <w:szCs w:val="24"/>
          <w:lang/>
        </w:rPr>
        <w:t xml:space="preserve"> finally saw the fruits of their labor.</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In contrast, it was said to negatively affect individual investors such as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employees, who saw once-valuable shares become less lucrative.</w:t>
      </w:r>
      <w:hyperlink r:id="rId115" w:anchor="cite_note-masses-1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More generally, the disappointing IPO was said to lower interest in the stock by investors.</w:t>
      </w:r>
      <w:hyperlink r:id="rId116" w:anchor="cite_note-masses-1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That would make it more difficult for the company to accumulate cash reserves for large future expenditures such as acquisitions.</w:t>
      </w:r>
      <w:r w:rsidR="00441DD1">
        <w:rPr>
          <w:rFonts w:ascii="Times New Roman" w:eastAsia="Times New Roman" w:hAnsi="Times New Roman" w:cs="Times New Roman"/>
          <w:sz w:val="24"/>
          <w:szCs w:val="24"/>
          <w:lang/>
        </w:rPr>
        <w:t xml:space="preserve"> </w:t>
      </w:r>
      <w:hyperlink r:id="rId117" w:tooltip="CBS News" w:history="1">
        <w:r w:rsidRPr="008159E2">
          <w:rPr>
            <w:rFonts w:ascii="Times New Roman" w:eastAsia="Times New Roman" w:hAnsi="Times New Roman" w:cs="Times New Roman"/>
            <w:color w:val="0000FF"/>
            <w:sz w:val="24"/>
            <w:szCs w:val="24"/>
            <w:u w:val="single"/>
            <w:lang/>
          </w:rPr>
          <w:t>CBS News</w:t>
        </w:r>
      </w:hyperlink>
      <w:r w:rsidRPr="008159E2">
        <w:rPr>
          <w:rFonts w:ascii="Times New Roman" w:eastAsia="Times New Roman" w:hAnsi="Times New Roman" w:cs="Times New Roman"/>
          <w:sz w:val="24"/>
          <w:szCs w:val="24"/>
          <w:lang/>
        </w:rPr>
        <w:t xml:space="preserve"> said "the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brand takes a pretty big hit for this," mostly because of the public interest that had surrounded the offering.</w:t>
      </w:r>
      <w:hyperlink r:id="rId118" w:anchor="cite_note-Tobak-45"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Some suggested implications for companies other than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specifically. </w:t>
      </w:r>
      <w:r w:rsidRPr="00FD56E5">
        <w:rPr>
          <w:rFonts w:ascii="Times New Roman" w:eastAsia="Times New Roman" w:hAnsi="Times New Roman" w:cs="Times New Roman"/>
          <w:i/>
          <w:sz w:val="24"/>
          <w:szCs w:val="24"/>
          <w:lang/>
        </w:rPr>
        <w:t>The IPO could jeopardize profits for underwriters who face investors skeptical of the technology industry</w:t>
      </w:r>
      <w:r w:rsidR="00FD56E5">
        <w:rPr>
          <w:rFonts w:ascii="Times New Roman" w:eastAsia="Times New Roman" w:hAnsi="Times New Roman" w:cs="Times New Roman"/>
          <w:i/>
          <w:sz w:val="24"/>
          <w:szCs w:val="24"/>
          <w:lang/>
        </w:rPr>
        <w:t xml:space="preserve">. </w:t>
      </w:r>
      <w:r w:rsidRPr="00FD56E5">
        <w:rPr>
          <w:rFonts w:ascii="Times New Roman" w:eastAsia="Times New Roman" w:hAnsi="Times New Roman" w:cs="Times New Roman"/>
          <w:i/>
          <w:sz w:val="24"/>
          <w:szCs w:val="24"/>
          <w:lang/>
        </w:rPr>
        <w:t>In the long-run, the troubled process "makes it harder for the next social-media company that wants to go public."</w:t>
      </w:r>
      <w:hyperlink r:id="rId119" w:anchor="cite_note-masses-1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While the </w:t>
      </w:r>
      <w:hyperlink r:id="rId120" w:tooltip="Wall Street Journal" w:history="1">
        <w:r w:rsidRPr="008159E2">
          <w:rPr>
            <w:rFonts w:ascii="Times New Roman" w:eastAsia="Times New Roman" w:hAnsi="Times New Roman" w:cs="Times New Roman"/>
            <w:i/>
            <w:iCs/>
            <w:color w:val="0000FF"/>
            <w:sz w:val="24"/>
            <w:szCs w:val="24"/>
            <w:u w:val="single"/>
            <w:lang/>
          </w:rPr>
          <w:t>Wall Street Journal</w:t>
        </w:r>
      </w:hyperlink>
      <w:r w:rsidRPr="008159E2">
        <w:rPr>
          <w:rFonts w:ascii="Times New Roman" w:eastAsia="Times New Roman" w:hAnsi="Times New Roman" w:cs="Times New Roman"/>
          <w:sz w:val="24"/>
          <w:szCs w:val="24"/>
          <w:lang/>
        </w:rPr>
        <w:t xml:space="preserve"> called for a broad perspective on the issue, they agreed that valuations and funding for future startup IPOs could take a hit.</w:t>
      </w:r>
      <w:hyperlink r:id="rId121" w:anchor="cite_note-chill-52" w:history="1"/>
      <w:r w:rsidR="00FD56E5">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Online travel company </w:t>
      </w:r>
      <w:hyperlink r:id="rId122" w:tooltip="Kayak.com" w:history="1">
        <w:r w:rsidRPr="008159E2">
          <w:rPr>
            <w:rFonts w:ascii="Times New Roman" w:eastAsia="Times New Roman" w:hAnsi="Times New Roman" w:cs="Times New Roman"/>
            <w:color w:val="0000FF"/>
            <w:sz w:val="24"/>
            <w:szCs w:val="24"/>
            <w:u w:val="single"/>
            <w:lang/>
          </w:rPr>
          <w:t>Kayak.com</w:t>
        </w:r>
      </w:hyperlink>
      <w:r w:rsidRPr="008159E2">
        <w:rPr>
          <w:rFonts w:ascii="Times New Roman" w:eastAsia="Times New Roman" w:hAnsi="Times New Roman" w:cs="Times New Roman"/>
          <w:sz w:val="24"/>
          <w:szCs w:val="24"/>
          <w:lang/>
        </w:rPr>
        <w:t xml:space="preserve"> delayed its IPO </w:t>
      </w:r>
      <w:proofErr w:type="spellStart"/>
      <w:r w:rsidRPr="008159E2">
        <w:rPr>
          <w:rFonts w:ascii="Times New Roman" w:eastAsia="Times New Roman" w:hAnsi="Times New Roman" w:cs="Times New Roman"/>
          <w:sz w:val="24"/>
          <w:szCs w:val="24"/>
          <w:lang/>
        </w:rPr>
        <w:t>roadshow</w:t>
      </w:r>
      <w:proofErr w:type="spellEnd"/>
      <w:r w:rsidRPr="008159E2">
        <w:rPr>
          <w:rFonts w:ascii="Times New Roman" w:eastAsia="Times New Roman" w:hAnsi="Times New Roman" w:cs="Times New Roman"/>
          <w:sz w:val="24"/>
          <w:szCs w:val="24"/>
          <w:lang/>
        </w:rPr>
        <w:t xml:space="preserve"> in the wake of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troubles.</w:t>
      </w:r>
      <w:hyperlink r:id="rId123" w:anchor="cite_note-Tobak-45" w:history="1"/>
      <w:r w:rsidR="00FD56E5">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Analyst Trip </w:t>
      </w:r>
      <w:proofErr w:type="spellStart"/>
      <w:r w:rsidRPr="008159E2">
        <w:rPr>
          <w:rFonts w:ascii="Times New Roman" w:eastAsia="Times New Roman" w:hAnsi="Times New Roman" w:cs="Times New Roman"/>
          <w:sz w:val="24"/>
          <w:szCs w:val="24"/>
          <w:lang/>
        </w:rPr>
        <w:t>Chowdhry</w:t>
      </w:r>
      <w:proofErr w:type="spellEnd"/>
      <w:r w:rsidRPr="008159E2">
        <w:rPr>
          <w:rFonts w:ascii="Times New Roman" w:eastAsia="Times New Roman" w:hAnsi="Times New Roman" w:cs="Times New Roman"/>
          <w:sz w:val="24"/>
          <w:szCs w:val="24"/>
          <w:lang/>
        </w:rPr>
        <w:t xml:space="preserve"> suggested an even broader conclusion with regards to IPOs, arguing "that hype doesn't sell anymore, short of fundamentals." </w:t>
      </w:r>
      <w:hyperlink r:id="rId124" w:tooltip="CBS News" w:history="1">
        <w:r w:rsidRPr="008159E2">
          <w:rPr>
            <w:rFonts w:ascii="Times New Roman" w:eastAsia="Times New Roman" w:hAnsi="Times New Roman" w:cs="Times New Roman"/>
            <w:color w:val="0000FF"/>
            <w:sz w:val="24"/>
            <w:szCs w:val="24"/>
            <w:u w:val="single"/>
            <w:lang/>
          </w:rPr>
          <w:t>CBS News</w:t>
        </w:r>
      </w:hyperlink>
      <w:r w:rsidRPr="008159E2">
        <w:rPr>
          <w:rFonts w:ascii="Times New Roman" w:eastAsia="Times New Roman" w:hAnsi="Times New Roman" w:cs="Times New Roman"/>
          <w:sz w:val="24"/>
          <w:szCs w:val="24"/>
          <w:lang/>
        </w:rPr>
        <w:t xml:space="preserve"> compared the situation to the </w:t>
      </w:r>
      <w:hyperlink r:id="rId125" w:tooltip="Dot-com bubble" w:history="1">
        <w:r w:rsidRPr="008159E2">
          <w:rPr>
            <w:rFonts w:ascii="Times New Roman" w:eastAsia="Times New Roman" w:hAnsi="Times New Roman" w:cs="Times New Roman"/>
            <w:color w:val="0000FF"/>
            <w:sz w:val="24"/>
            <w:szCs w:val="24"/>
            <w:u w:val="single"/>
            <w:lang/>
          </w:rPr>
          <w:t>dot-com bubble</w:t>
        </w:r>
      </w:hyperlink>
      <w:r w:rsidRPr="008159E2">
        <w:rPr>
          <w:rFonts w:ascii="Times New Roman" w:eastAsia="Times New Roman" w:hAnsi="Times New Roman" w:cs="Times New Roman"/>
          <w:sz w:val="24"/>
          <w:szCs w:val="24"/>
          <w:lang/>
        </w:rPr>
        <w:t>, warning that "You'd think we all would have learned our lesson" from that period of overvaluation.</w:t>
      </w:r>
      <w:hyperlink r:id="rId126" w:anchor="cite_note-Tobak-45"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While expected to provide significant benefits to </w:t>
      </w:r>
      <w:proofErr w:type="spellStart"/>
      <w:proofErr w:type="gramStart"/>
      <w:r w:rsidRPr="008159E2">
        <w:rPr>
          <w:rFonts w:ascii="Times New Roman" w:eastAsia="Times New Roman" w:hAnsi="Times New Roman" w:cs="Times New Roman"/>
          <w:sz w:val="24"/>
          <w:szCs w:val="24"/>
          <w:lang/>
        </w:rPr>
        <w:t>Nasdaq</w:t>
      </w:r>
      <w:proofErr w:type="spellEnd"/>
      <w:proofErr w:type="gramEnd"/>
      <w:r w:rsidRPr="008159E2">
        <w:rPr>
          <w:rFonts w:ascii="Times New Roman" w:eastAsia="Times New Roman" w:hAnsi="Times New Roman" w:cs="Times New Roman"/>
          <w:sz w:val="24"/>
          <w:szCs w:val="24"/>
          <w:lang/>
        </w:rPr>
        <w:t xml:space="preserve">, the IPO resulted in a strained relationship between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and the exchange.</w:t>
      </w:r>
      <w:hyperlink r:id="rId127" w:anchor="cite_note-not_feeling_friendly-53"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has considered moving its listing to a competing exchange.</w:t>
      </w:r>
      <w:hyperlink r:id="rId128" w:anchor="cite_note-not_feeling_friendly-53"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Legal</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More than 40 lawsuits were filed in the month following the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IPO.</w:t>
      </w:r>
      <w:hyperlink r:id="rId129" w:anchor="cite_note-consolidate-54"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hyperlink r:id="rId130" w:tooltip="Reuters" w:history="1">
        <w:r w:rsidRPr="008159E2">
          <w:rPr>
            <w:rFonts w:ascii="Times New Roman" w:eastAsia="Times New Roman" w:hAnsi="Times New Roman" w:cs="Times New Roman"/>
            <w:color w:val="0000FF"/>
            <w:sz w:val="24"/>
            <w:szCs w:val="24"/>
            <w:u w:val="single"/>
            <w:lang/>
          </w:rPr>
          <w:t>Reuters</w:t>
        </w:r>
      </w:hyperlink>
      <w:r w:rsidRPr="008159E2">
        <w:rPr>
          <w:rFonts w:ascii="Times New Roman" w:eastAsia="Times New Roman" w:hAnsi="Times New Roman" w:cs="Times New Roman"/>
          <w:sz w:val="24"/>
          <w:szCs w:val="24"/>
          <w:lang/>
        </w:rPr>
        <w:t xml:space="preserve">' Alistair Barr reported that </w:t>
      </w:r>
      <w:hyperlink r:id="rId131" w:tooltip="Facebook" w:history="1">
        <w:proofErr w:type="spellStart"/>
        <w:r w:rsidRPr="008159E2">
          <w:rPr>
            <w:rFonts w:ascii="Times New Roman" w:eastAsia="Times New Roman" w:hAnsi="Times New Roman" w:cs="Times New Roman"/>
            <w:color w:val="0000FF"/>
            <w:sz w:val="24"/>
            <w:szCs w:val="24"/>
            <w:u w:val="single"/>
            <w:lang/>
          </w:rPr>
          <w:t>Facebook</w:t>
        </w:r>
      </w:hyperlink>
      <w:r w:rsidRPr="008159E2">
        <w:rPr>
          <w:rFonts w:ascii="Times New Roman" w:eastAsia="Times New Roman" w:hAnsi="Times New Roman" w:cs="Times New Roman"/>
          <w:sz w:val="24"/>
          <w:szCs w:val="24"/>
          <w:lang/>
        </w:rPr>
        <w:t>'s</w:t>
      </w:r>
      <w:proofErr w:type="spellEnd"/>
      <w:r w:rsidRPr="008159E2">
        <w:rPr>
          <w:rFonts w:ascii="Times New Roman" w:eastAsia="Times New Roman" w:hAnsi="Times New Roman" w:cs="Times New Roman"/>
          <w:sz w:val="24"/>
          <w:szCs w:val="24"/>
          <w:lang/>
        </w:rPr>
        <w:t xml:space="preserve"> lead underwriters, </w:t>
      </w:r>
      <w:hyperlink r:id="rId132" w:tooltip="Morgan Stanley" w:history="1">
        <w:r w:rsidRPr="008159E2">
          <w:rPr>
            <w:rFonts w:ascii="Times New Roman" w:eastAsia="Times New Roman" w:hAnsi="Times New Roman" w:cs="Times New Roman"/>
            <w:color w:val="0000FF"/>
            <w:sz w:val="24"/>
            <w:szCs w:val="24"/>
            <w:u w:val="single"/>
            <w:lang/>
          </w:rPr>
          <w:t>Morgan Stanley</w:t>
        </w:r>
      </w:hyperlink>
      <w:r w:rsidRPr="008159E2">
        <w:rPr>
          <w:rFonts w:ascii="Times New Roman" w:eastAsia="Times New Roman" w:hAnsi="Times New Roman" w:cs="Times New Roman"/>
          <w:sz w:val="24"/>
          <w:szCs w:val="24"/>
          <w:lang/>
        </w:rPr>
        <w:t xml:space="preserve"> (MS), </w:t>
      </w:r>
      <w:hyperlink r:id="rId133" w:tooltip="JPMorgan Chase" w:history="1">
        <w:r w:rsidRPr="008159E2">
          <w:rPr>
            <w:rFonts w:ascii="Times New Roman" w:eastAsia="Times New Roman" w:hAnsi="Times New Roman" w:cs="Times New Roman"/>
            <w:color w:val="0000FF"/>
            <w:sz w:val="24"/>
            <w:szCs w:val="24"/>
            <w:u w:val="single"/>
            <w:lang/>
          </w:rPr>
          <w:t>JP Morgan</w:t>
        </w:r>
      </w:hyperlink>
      <w:r w:rsidRPr="008159E2">
        <w:rPr>
          <w:rFonts w:ascii="Times New Roman" w:eastAsia="Times New Roman" w:hAnsi="Times New Roman" w:cs="Times New Roman"/>
          <w:sz w:val="24"/>
          <w:szCs w:val="24"/>
          <w:lang/>
        </w:rPr>
        <w:t xml:space="preserve"> (JPM), and </w:t>
      </w:r>
      <w:hyperlink r:id="rId134" w:tooltip="Goldman Sachs" w:history="1">
        <w:r w:rsidRPr="008159E2">
          <w:rPr>
            <w:rFonts w:ascii="Times New Roman" w:eastAsia="Times New Roman" w:hAnsi="Times New Roman" w:cs="Times New Roman"/>
            <w:color w:val="0000FF"/>
            <w:sz w:val="24"/>
            <w:szCs w:val="24"/>
            <w:u w:val="single"/>
            <w:lang/>
          </w:rPr>
          <w:t>Goldman Sachs</w:t>
        </w:r>
      </w:hyperlink>
      <w:r w:rsidRPr="008159E2">
        <w:rPr>
          <w:rFonts w:ascii="Times New Roman" w:eastAsia="Times New Roman" w:hAnsi="Times New Roman" w:cs="Times New Roman"/>
          <w:sz w:val="24"/>
          <w:szCs w:val="24"/>
          <w:lang/>
        </w:rPr>
        <w:t xml:space="preserve"> (GS) all cut their earnings forecasts for the company in the middle of the IPO </w:t>
      </w:r>
      <w:proofErr w:type="spellStart"/>
      <w:r w:rsidRPr="008159E2">
        <w:rPr>
          <w:rFonts w:ascii="Times New Roman" w:eastAsia="Times New Roman" w:hAnsi="Times New Roman" w:cs="Times New Roman"/>
          <w:sz w:val="24"/>
          <w:szCs w:val="24"/>
          <w:lang/>
        </w:rPr>
        <w:t>roadshow</w:t>
      </w:r>
      <w:proofErr w:type="spellEnd"/>
      <w:r w:rsidRPr="008159E2">
        <w:rPr>
          <w:rFonts w:ascii="Times New Roman" w:eastAsia="Times New Roman" w:hAnsi="Times New Roman" w:cs="Times New Roman"/>
          <w:sz w:val="24"/>
          <w:szCs w:val="24"/>
          <w:lang/>
        </w:rPr>
        <w:t>.</w:t>
      </w:r>
      <w:hyperlink r:id="rId135" w:anchor="cite_note-yahoo_133648905-55"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w:t>
      </w:r>
      <w:proofErr w:type="gramStart"/>
      <w:r w:rsidRPr="008159E2">
        <w:rPr>
          <w:rFonts w:ascii="Times New Roman" w:eastAsia="Times New Roman" w:hAnsi="Times New Roman" w:cs="Times New Roman"/>
          <w:sz w:val="24"/>
          <w:szCs w:val="24"/>
          <w:lang/>
        </w:rPr>
        <w:t>Some[</w:t>
      </w:r>
      <w:proofErr w:type="gramEnd"/>
      <w:r w:rsidRPr="008159E2">
        <w:rPr>
          <w:rFonts w:ascii="Times New Roman" w:eastAsia="Times New Roman" w:hAnsi="Times New Roman" w:cs="Times New Roman"/>
          <w:i/>
          <w:iCs/>
          <w:sz w:val="24"/>
          <w:szCs w:val="24"/>
          <w:lang/>
        </w:rPr>
        <w:fldChar w:fldCharType="begin"/>
      </w:r>
      <w:r w:rsidRPr="008159E2">
        <w:rPr>
          <w:rFonts w:ascii="Times New Roman" w:eastAsia="Times New Roman" w:hAnsi="Times New Roman" w:cs="Times New Roman"/>
          <w:i/>
          <w:iCs/>
          <w:sz w:val="24"/>
          <w:szCs w:val="24"/>
          <w:lang/>
        </w:rPr>
        <w:instrText xml:space="preserve"> HYPERLINK "http://en.wikipedia.org/wiki/Wikipedia:Avoid_weasel_words" \o "Wikipedia:Avoid weasel words" </w:instrText>
      </w:r>
      <w:r w:rsidRPr="008159E2">
        <w:rPr>
          <w:rFonts w:ascii="Times New Roman" w:eastAsia="Times New Roman" w:hAnsi="Times New Roman" w:cs="Times New Roman"/>
          <w:i/>
          <w:iCs/>
          <w:sz w:val="24"/>
          <w:szCs w:val="24"/>
          <w:lang/>
        </w:rPr>
        <w:fldChar w:fldCharType="separate"/>
      </w:r>
      <w:r w:rsidRPr="008159E2">
        <w:rPr>
          <w:rFonts w:ascii="Times New Roman" w:eastAsia="Times New Roman" w:hAnsi="Times New Roman" w:cs="Times New Roman"/>
          <w:i/>
          <w:iCs/>
          <w:color w:val="0000FF"/>
          <w:sz w:val="24"/>
          <w:szCs w:val="24"/>
          <w:u w:val="single"/>
          <w:lang/>
        </w:rPr>
        <w:t>who?</w:t>
      </w:r>
      <w:r w:rsidRPr="008159E2">
        <w:rPr>
          <w:rFonts w:ascii="Times New Roman" w:eastAsia="Times New Roman" w:hAnsi="Times New Roman" w:cs="Times New Roman"/>
          <w:i/>
          <w:iCs/>
          <w:sz w:val="24"/>
          <w:szCs w:val="24"/>
          <w:lang/>
        </w:rPr>
        <w:fldChar w:fldCharType="end"/>
      </w:r>
      <w:r w:rsidRPr="008159E2">
        <w:rPr>
          <w:rFonts w:ascii="Times New Roman" w:eastAsia="Times New Roman" w:hAnsi="Times New Roman" w:cs="Times New Roman"/>
          <w:sz w:val="24"/>
          <w:szCs w:val="24"/>
          <w:lang/>
        </w:rPr>
        <w:t xml:space="preserve">] have filed lawsuits, alleging that an underwriter for Morgan Stanley selectively revealed adjusted earnings estimates to preferred clients. The remaining underwriters (MS, JPM, </w:t>
      </w:r>
      <w:proofErr w:type="gramStart"/>
      <w:r w:rsidRPr="008159E2">
        <w:rPr>
          <w:rFonts w:ascii="Times New Roman" w:eastAsia="Times New Roman" w:hAnsi="Times New Roman" w:cs="Times New Roman"/>
          <w:sz w:val="24"/>
          <w:szCs w:val="24"/>
          <w:lang/>
        </w:rPr>
        <w:t>GS</w:t>
      </w:r>
      <w:proofErr w:type="gramEnd"/>
      <w:r w:rsidRPr="008159E2">
        <w:rPr>
          <w:rFonts w:ascii="Times New Roman" w:eastAsia="Times New Roman" w:hAnsi="Times New Roman" w:cs="Times New Roman"/>
          <w:sz w:val="24"/>
          <w:szCs w:val="24"/>
          <w:lang/>
        </w:rPr>
        <w:t xml:space="preserve">) and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CEO and board are also facing litigation.</w:t>
      </w:r>
      <w:hyperlink r:id="rId136" w:anchor="cite_note-56"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It is believed that adjustments to earnings estimates were communicated to the underwriters by a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financial officer, who in turn used the information to cash out on their positions while leaving the general public with overpriced shares.</w:t>
      </w:r>
      <w:hyperlink r:id="rId137" w:anchor="cite_note-57"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Additionally, a class-action lawsuit is being </w:t>
      </w:r>
      <w:proofErr w:type="gramStart"/>
      <w:r w:rsidRPr="008159E2">
        <w:rPr>
          <w:rFonts w:ascii="Times New Roman" w:eastAsia="Times New Roman" w:hAnsi="Times New Roman" w:cs="Times New Roman"/>
          <w:sz w:val="24"/>
          <w:szCs w:val="24"/>
          <w:lang/>
        </w:rPr>
        <w:t>prepared[</w:t>
      </w:r>
      <w:proofErr w:type="gramEnd"/>
      <w:hyperlink r:id="rId138" w:tooltip="Wikipedia:Avoid weasel words" w:history="1">
        <w:r w:rsidRPr="008159E2">
          <w:rPr>
            <w:rFonts w:ascii="Times New Roman" w:eastAsia="Times New Roman" w:hAnsi="Times New Roman" w:cs="Times New Roman"/>
            <w:i/>
            <w:iCs/>
            <w:color w:val="0000FF"/>
            <w:sz w:val="24"/>
            <w:szCs w:val="24"/>
            <w:u w:val="single"/>
            <w:lang/>
          </w:rPr>
          <w:t>by whom?</w:t>
        </w:r>
      </w:hyperlink>
      <w:r w:rsidRPr="008159E2">
        <w:rPr>
          <w:rFonts w:ascii="Times New Roman" w:eastAsia="Times New Roman" w:hAnsi="Times New Roman" w:cs="Times New Roman"/>
          <w:sz w:val="24"/>
          <w:szCs w:val="24"/>
          <w:lang/>
        </w:rPr>
        <w:t>] due to the trading glitches, which led to botched orders.</w:t>
      </w:r>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Apparently, the glitches prevented a number of investors from selling the stock during the first day of trading while the stock price was falling - forcing them to incur bigger losses when their trades finally went through.</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In June 2012,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asked for all the lawsuits to be consolidated into one, because of overlap in their content.</w:t>
      </w:r>
      <w:hyperlink r:id="rId139" w:anchor="cite_note-consolidate-54" w:history="1"/>
      <w:r w:rsidR="00441DD1">
        <w:rPr>
          <w:rFonts w:ascii="Times New Roman" w:eastAsia="Times New Roman" w:hAnsi="Times New Roman" w:cs="Times New Roman"/>
          <w:sz w:val="24"/>
          <w:szCs w:val="24"/>
          <w:lang/>
        </w:rPr>
        <w:t xml:space="preserve"> </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Regulatory</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proofErr w:type="spellStart"/>
      <w:r w:rsidRPr="008159E2">
        <w:rPr>
          <w:rFonts w:ascii="Times New Roman" w:eastAsia="Times New Roman" w:hAnsi="Times New Roman" w:cs="Times New Roman"/>
          <w:sz w:val="24"/>
          <w:szCs w:val="24"/>
          <w:lang/>
        </w:rPr>
        <w:lastRenderedPageBreak/>
        <w:t>Facebook's</w:t>
      </w:r>
      <w:proofErr w:type="spellEnd"/>
      <w:r w:rsidRPr="008159E2">
        <w:rPr>
          <w:rFonts w:ascii="Times New Roman" w:eastAsia="Times New Roman" w:hAnsi="Times New Roman" w:cs="Times New Roman"/>
          <w:sz w:val="24"/>
          <w:szCs w:val="24"/>
          <w:lang/>
        </w:rPr>
        <w:t xml:space="preserve"> IPO is now under investigation and has been compared to </w:t>
      </w:r>
      <w:hyperlink r:id="rId140" w:tooltip="Pump and dump" w:history="1">
        <w:r w:rsidRPr="008159E2">
          <w:rPr>
            <w:rFonts w:ascii="Times New Roman" w:eastAsia="Times New Roman" w:hAnsi="Times New Roman" w:cs="Times New Roman"/>
            <w:color w:val="0000FF"/>
            <w:sz w:val="24"/>
            <w:szCs w:val="24"/>
            <w:u w:val="single"/>
            <w:lang/>
          </w:rPr>
          <w:t>pump and dump</w:t>
        </w:r>
      </w:hyperlink>
      <w:r w:rsidRPr="008159E2">
        <w:rPr>
          <w:rFonts w:ascii="Times New Roman" w:eastAsia="Times New Roman" w:hAnsi="Times New Roman" w:cs="Times New Roman"/>
          <w:sz w:val="24"/>
          <w:szCs w:val="24"/>
          <w:lang/>
        </w:rPr>
        <w:t xml:space="preserve"> </w:t>
      </w:r>
      <w:proofErr w:type="spellStart"/>
      <w:r w:rsidRPr="008159E2">
        <w:rPr>
          <w:rFonts w:ascii="Times New Roman" w:eastAsia="Times New Roman" w:hAnsi="Times New Roman" w:cs="Times New Roman"/>
          <w:sz w:val="24"/>
          <w:szCs w:val="24"/>
          <w:lang/>
        </w:rPr>
        <w:t>schemess</w:t>
      </w:r>
      <w:proofErr w:type="spellEnd"/>
      <w:r w:rsidRPr="008159E2">
        <w:rPr>
          <w:rFonts w:ascii="Times New Roman" w:eastAsia="Times New Roman" w:hAnsi="Times New Roman" w:cs="Times New Roman"/>
          <w:color w:val="0000FF"/>
          <w:sz w:val="24"/>
          <w:szCs w:val="24"/>
          <w:u w:val="single"/>
          <w:lang/>
        </w:rPr>
        <w:t xml:space="preserve">. </w:t>
      </w:r>
      <w:r w:rsidRPr="008159E2">
        <w:rPr>
          <w:rFonts w:ascii="Times New Roman" w:eastAsia="Times New Roman" w:hAnsi="Times New Roman" w:cs="Times New Roman"/>
          <w:sz w:val="24"/>
          <w:szCs w:val="24"/>
          <w:lang/>
        </w:rPr>
        <w:t xml:space="preserve">Government officials called for investigations in the following weeks. Securities and Exchange Commission Chairman </w:t>
      </w:r>
      <w:hyperlink r:id="rId141" w:tooltip="Mary Schapiro" w:history="1">
        <w:r w:rsidRPr="008159E2">
          <w:rPr>
            <w:rFonts w:ascii="Times New Roman" w:eastAsia="Times New Roman" w:hAnsi="Times New Roman" w:cs="Times New Roman"/>
            <w:color w:val="0000FF"/>
            <w:sz w:val="24"/>
            <w:szCs w:val="24"/>
            <w:u w:val="single"/>
            <w:lang/>
          </w:rPr>
          <w:t>Mary Schapiro</w:t>
        </w:r>
      </w:hyperlink>
      <w:r w:rsidRPr="008159E2">
        <w:rPr>
          <w:rFonts w:ascii="Times New Roman" w:eastAsia="Times New Roman" w:hAnsi="Times New Roman" w:cs="Times New Roman"/>
          <w:sz w:val="24"/>
          <w:szCs w:val="24"/>
          <w:lang/>
        </w:rPr>
        <w:t xml:space="preserve"> and </w:t>
      </w:r>
      <w:hyperlink r:id="rId142" w:tooltip="Financial Industry Regulatory Authority" w:history="1">
        <w:r w:rsidRPr="008159E2">
          <w:rPr>
            <w:rFonts w:ascii="Times New Roman" w:eastAsia="Times New Roman" w:hAnsi="Times New Roman" w:cs="Times New Roman"/>
            <w:color w:val="0000FF"/>
            <w:sz w:val="24"/>
            <w:szCs w:val="24"/>
            <w:u w:val="single"/>
            <w:lang/>
          </w:rPr>
          <w:t>Financial Industry Regulatory Authority</w:t>
        </w:r>
      </w:hyperlink>
      <w:r w:rsidRPr="008159E2">
        <w:rPr>
          <w:rFonts w:ascii="Times New Roman" w:eastAsia="Times New Roman" w:hAnsi="Times New Roman" w:cs="Times New Roman"/>
          <w:sz w:val="24"/>
          <w:szCs w:val="24"/>
          <w:lang/>
        </w:rPr>
        <w:t xml:space="preserve"> (FINRA) Chairman Rick Ketchum called for a review of the circumstances surrounding the troubled IPO.</w:t>
      </w:r>
      <w:hyperlink r:id="rId143" w:anchor="cite_note-yahoo_134021024-60" w:history="1"/>
      <w:r w:rsidR="00441DD1">
        <w:rPr>
          <w:rFonts w:ascii="Times New Roman" w:eastAsia="Times New Roman" w:hAnsi="Times New Roman" w:cs="Times New Roman"/>
          <w:sz w:val="24"/>
          <w:szCs w:val="24"/>
          <w:lang/>
        </w:rPr>
        <w:t xml:space="preserve"> </w:t>
      </w:r>
      <w:r w:rsidRPr="008159E2">
        <w:rPr>
          <w:rFonts w:ascii="Times New Roman" w:eastAsia="Times New Roman" w:hAnsi="Times New Roman" w:cs="Times New Roman"/>
          <w:sz w:val="24"/>
          <w:szCs w:val="24"/>
          <w:lang/>
        </w:rPr>
        <w:t xml:space="preserve"> On 22 May, regulators from </w:t>
      </w:r>
      <w:hyperlink r:id="rId144" w:tooltip="Wall Street" w:history="1">
        <w:r w:rsidRPr="008159E2">
          <w:rPr>
            <w:rFonts w:ascii="Times New Roman" w:eastAsia="Times New Roman" w:hAnsi="Times New Roman" w:cs="Times New Roman"/>
            <w:color w:val="0000FF"/>
            <w:sz w:val="24"/>
            <w:szCs w:val="24"/>
            <w:u w:val="single"/>
            <w:lang/>
          </w:rPr>
          <w:t>Wall Street</w:t>
        </w:r>
      </w:hyperlink>
      <w:r w:rsidRPr="008159E2">
        <w:rPr>
          <w:rFonts w:ascii="Times New Roman" w:eastAsia="Times New Roman" w:hAnsi="Times New Roman" w:cs="Times New Roman"/>
          <w:sz w:val="24"/>
          <w:szCs w:val="24"/>
          <w:lang/>
        </w:rPr>
        <w:t xml:space="preserve">'s </w:t>
      </w:r>
      <w:hyperlink r:id="rId145" w:tooltip="Financial Industry Regulatory Authority" w:history="1">
        <w:r w:rsidRPr="008159E2">
          <w:rPr>
            <w:rFonts w:ascii="Times New Roman" w:eastAsia="Times New Roman" w:hAnsi="Times New Roman" w:cs="Times New Roman"/>
            <w:color w:val="0000FF"/>
            <w:sz w:val="24"/>
            <w:szCs w:val="24"/>
            <w:u w:val="single"/>
            <w:lang/>
          </w:rPr>
          <w:t>Financial Industry Regulatory Authority</w:t>
        </w:r>
      </w:hyperlink>
      <w:r w:rsidRPr="008159E2">
        <w:rPr>
          <w:rFonts w:ascii="Times New Roman" w:eastAsia="Times New Roman" w:hAnsi="Times New Roman" w:cs="Times New Roman"/>
          <w:sz w:val="24"/>
          <w:szCs w:val="24"/>
          <w:lang/>
        </w:rPr>
        <w:t xml:space="preserve"> announced that they had begun to investigate whether banks underwriting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had improperly shared information only with select clients, rather than the general public. </w:t>
      </w:r>
      <w:hyperlink r:id="rId146" w:tooltip="Massachusetts" w:history="1">
        <w:r w:rsidRPr="008159E2">
          <w:rPr>
            <w:rFonts w:ascii="Times New Roman" w:eastAsia="Times New Roman" w:hAnsi="Times New Roman" w:cs="Times New Roman"/>
            <w:color w:val="0000FF"/>
            <w:sz w:val="24"/>
            <w:szCs w:val="24"/>
            <w:u w:val="single"/>
            <w:lang/>
          </w:rPr>
          <w:t>Massachusetts</w:t>
        </w:r>
      </w:hyperlink>
      <w:r w:rsidRPr="008159E2">
        <w:rPr>
          <w:rFonts w:ascii="Times New Roman" w:eastAsia="Times New Roman" w:hAnsi="Times New Roman" w:cs="Times New Roman"/>
          <w:sz w:val="24"/>
          <w:szCs w:val="24"/>
          <w:lang/>
        </w:rPr>
        <w:t xml:space="preserve"> Secretary of State </w:t>
      </w:r>
      <w:hyperlink r:id="rId147" w:tooltip="William F. Galvin" w:history="1">
        <w:r w:rsidRPr="008159E2">
          <w:rPr>
            <w:rFonts w:ascii="Times New Roman" w:eastAsia="Times New Roman" w:hAnsi="Times New Roman" w:cs="Times New Roman"/>
            <w:color w:val="0000FF"/>
            <w:sz w:val="24"/>
            <w:szCs w:val="24"/>
            <w:u w:val="single"/>
            <w:lang/>
          </w:rPr>
          <w:t>William Galvin</w:t>
        </w:r>
      </w:hyperlink>
      <w:r w:rsidRPr="008159E2">
        <w:rPr>
          <w:rFonts w:ascii="Times New Roman" w:eastAsia="Times New Roman" w:hAnsi="Times New Roman" w:cs="Times New Roman"/>
          <w:sz w:val="24"/>
          <w:szCs w:val="24"/>
          <w:lang/>
        </w:rPr>
        <w:t xml:space="preserve"> </w:t>
      </w:r>
      <w:proofErr w:type="spellStart"/>
      <w:r w:rsidRPr="008159E2">
        <w:rPr>
          <w:rFonts w:ascii="Times New Roman" w:eastAsia="Times New Roman" w:hAnsi="Times New Roman" w:cs="Times New Roman"/>
          <w:sz w:val="24"/>
          <w:szCs w:val="24"/>
          <w:lang/>
        </w:rPr>
        <w:t>subpeonaed</w:t>
      </w:r>
      <w:proofErr w:type="spellEnd"/>
      <w:r w:rsidRPr="008159E2">
        <w:rPr>
          <w:rFonts w:ascii="Times New Roman" w:eastAsia="Times New Roman" w:hAnsi="Times New Roman" w:cs="Times New Roman"/>
          <w:sz w:val="24"/>
          <w:szCs w:val="24"/>
          <w:lang/>
        </w:rPr>
        <w:t xml:space="preserve"> </w:t>
      </w:r>
      <w:hyperlink r:id="rId148" w:tooltip="Morgan Stanley" w:history="1">
        <w:r w:rsidRPr="008159E2">
          <w:rPr>
            <w:rFonts w:ascii="Times New Roman" w:eastAsia="Times New Roman" w:hAnsi="Times New Roman" w:cs="Times New Roman"/>
            <w:color w:val="0000FF"/>
            <w:sz w:val="24"/>
            <w:szCs w:val="24"/>
            <w:u w:val="single"/>
            <w:lang/>
          </w:rPr>
          <w:t>Morgan Stanley</w:t>
        </w:r>
      </w:hyperlink>
      <w:r w:rsidRPr="008159E2">
        <w:rPr>
          <w:rFonts w:ascii="Times New Roman" w:eastAsia="Times New Roman" w:hAnsi="Times New Roman" w:cs="Times New Roman"/>
          <w:sz w:val="24"/>
          <w:szCs w:val="24"/>
          <w:lang/>
        </w:rPr>
        <w:t xml:space="preserve"> over the same </w:t>
      </w:r>
      <w:proofErr w:type="spellStart"/>
      <w:r w:rsidRPr="008159E2">
        <w:rPr>
          <w:rFonts w:ascii="Times New Roman" w:eastAsia="Times New Roman" w:hAnsi="Times New Roman" w:cs="Times New Roman"/>
          <w:sz w:val="24"/>
          <w:szCs w:val="24"/>
          <w:lang/>
        </w:rPr>
        <w:t>issue.The</w:t>
      </w:r>
      <w:proofErr w:type="spellEnd"/>
      <w:r w:rsidRPr="008159E2">
        <w:rPr>
          <w:rFonts w:ascii="Times New Roman" w:eastAsia="Times New Roman" w:hAnsi="Times New Roman" w:cs="Times New Roman"/>
          <w:sz w:val="24"/>
          <w:szCs w:val="24"/>
          <w:lang/>
        </w:rPr>
        <w:t xml:space="preserve"> allegations sparked "fury" among some investors and led to the immediate filing of several lawsuits, one of them a </w:t>
      </w:r>
      <w:hyperlink r:id="rId149" w:tooltip="Class action" w:history="1">
        <w:r w:rsidRPr="008159E2">
          <w:rPr>
            <w:rFonts w:ascii="Times New Roman" w:eastAsia="Times New Roman" w:hAnsi="Times New Roman" w:cs="Times New Roman"/>
            <w:color w:val="0000FF"/>
            <w:sz w:val="24"/>
            <w:szCs w:val="24"/>
            <w:u w:val="single"/>
            <w:lang/>
          </w:rPr>
          <w:t>class action</w:t>
        </w:r>
      </w:hyperlink>
      <w:r w:rsidRPr="008159E2">
        <w:rPr>
          <w:rFonts w:ascii="Times New Roman" w:eastAsia="Times New Roman" w:hAnsi="Times New Roman" w:cs="Times New Roman"/>
          <w:sz w:val="24"/>
          <w:szCs w:val="24"/>
          <w:lang/>
        </w:rPr>
        <w:t xml:space="preserve"> suit claiming more than $2.5 billion in losses due to the IPO.</w:t>
      </w:r>
    </w:p>
    <w:p w:rsidR="008159E2" w:rsidRPr="008159E2" w:rsidRDefault="008159E2" w:rsidP="008159E2">
      <w:pPr>
        <w:spacing w:before="100" w:beforeAutospacing="1" w:after="100" w:afterAutospacing="1"/>
        <w:outlineLvl w:val="3"/>
        <w:rPr>
          <w:rFonts w:ascii="Times New Roman" w:eastAsia="Times New Roman" w:hAnsi="Times New Roman" w:cs="Times New Roman"/>
          <w:b/>
          <w:bCs/>
          <w:sz w:val="24"/>
          <w:szCs w:val="24"/>
          <w:lang/>
        </w:rPr>
      </w:pPr>
      <w:r w:rsidRPr="008159E2">
        <w:rPr>
          <w:rFonts w:ascii="Times New Roman" w:eastAsia="Times New Roman" w:hAnsi="Times New Roman" w:cs="Times New Roman"/>
          <w:b/>
          <w:bCs/>
          <w:sz w:val="24"/>
          <w:szCs w:val="24"/>
          <w:lang/>
        </w:rPr>
        <w:t>Secondary exchanges</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Before the creation of secondary market exchanges like </w:t>
      </w:r>
      <w:hyperlink r:id="rId150" w:tooltip="SecondMarket" w:history="1">
        <w:proofErr w:type="spellStart"/>
        <w:r w:rsidRPr="008159E2">
          <w:rPr>
            <w:rFonts w:ascii="Times New Roman" w:eastAsia="Times New Roman" w:hAnsi="Times New Roman" w:cs="Times New Roman"/>
            <w:color w:val="0000FF"/>
            <w:sz w:val="24"/>
            <w:szCs w:val="24"/>
            <w:u w:val="single"/>
            <w:lang/>
          </w:rPr>
          <w:t>SecondMarket</w:t>
        </w:r>
        <w:proofErr w:type="spellEnd"/>
      </w:hyperlink>
      <w:r w:rsidRPr="008159E2">
        <w:rPr>
          <w:rFonts w:ascii="Times New Roman" w:eastAsia="Times New Roman" w:hAnsi="Times New Roman" w:cs="Times New Roman"/>
          <w:sz w:val="24"/>
          <w:szCs w:val="24"/>
          <w:lang/>
        </w:rPr>
        <w:t xml:space="preserve"> and </w:t>
      </w:r>
      <w:proofErr w:type="spellStart"/>
      <w:r w:rsidRPr="008159E2">
        <w:rPr>
          <w:rFonts w:ascii="Times New Roman" w:eastAsia="Times New Roman" w:hAnsi="Times New Roman" w:cs="Times New Roman"/>
          <w:sz w:val="24"/>
          <w:szCs w:val="24"/>
          <w:lang/>
        </w:rPr>
        <w:t>SharesPost</w:t>
      </w:r>
      <w:proofErr w:type="spellEnd"/>
      <w:r w:rsidRPr="008159E2">
        <w:rPr>
          <w:rFonts w:ascii="Times New Roman" w:eastAsia="Times New Roman" w:hAnsi="Times New Roman" w:cs="Times New Roman"/>
          <w:sz w:val="24"/>
          <w:szCs w:val="24"/>
          <w:lang/>
        </w:rPr>
        <w:t xml:space="preserve">, shares of private companies had very little liquidity; however, this is no longer the case.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employees had been finding private buyers to unload their shares as early as 2007, and when </w:t>
      </w:r>
      <w:proofErr w:type="spellStart"/>
      <w:r w:rsidRPr="008159E2">
        <w:rPr>
          <w:rFonts w:ascii="Times New Roman" w:eastAsia="Times New Roman" w:hAnsi="Times New Roman" w:cs="Times New Roman"/>
          <w:sz w:val="24"/>
          <w:szCs w:val="24"/>
          <w:lang/>
        </w:rPr>
        <w:t>SharesPost</w:t>
      </w:r>
      <w:proofErr w:type="spellEnd"/>
      <w:r w:rsidRPr="008159E2">
        <w:rPr>
          <w:rFonts w:ascii="Times New Roman" w:eastAsia="Times New Roman" w:hAnsi="Times New Roman" w:cs="Times New Roman"/>
          <w:sz w:val="24"/>
          <w:szCs w:val="24"/>
          <w:lang/>
        </w:rPr>
        <w:t xml:space="preserve"> launched in 2009, early employees started exiting en masse. Class B shares of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traded as high as $44.50/share ($46.30/share after commissions) on </w:t>
      </w:r>
      <w:proofErr w:type="spellStart"/>
      <w:r w:rsidRPr="008159E2">
        <w:rPr>
          <w:rFonts w:ascii="Times New Roman" w:eastAsia="Times New Roman" w:hAnsi="Times New Roman" w:cs="Times New Roman"/>
          <w:sz w:val="24"/>
          <w:szCs w:val="24"/>
          <w:lang/>
        </w:rPr>
        <w:t>SharesPost</w:t>
      </w:r>
      <w:proofErr w:type="spellEnd"/>
      <w:r w:rsidRPr="008159E2">
        <w:rPr>
          <w:rFonts w:ascii="Times New Roman" w:eastAsia="Times New Roman" w:hAnsi="Times New Roman" w:cs="Times New Roman"/>
          <w:sz w:val="24"/>
          <w:szCs w:val="24"/>
          <w:lang/>
        </w:rPr>
        <w:t xml:space="preserve"> prior to the IPO.</w:t>
      </w:r>
    </w:p>
    <w:p w:rsidR="008159E2" w:rsidRPr="008159E2" w:rsidRDefault="008159E2" w:rsidP="008159E2">
      <w:pPr>
        <w:spacing w:before="100" w:beforeAutospacing="1" w:after="100" w:afterAutospacing="1"/>
        <w:outlineLvl w:val="2"/>
        <w:rPr>
          <w:rFonts w:ascii="Times New Roman" w:eastAsia="Times New Roman" w:hAnsi="Times New Roman" w:cs="Times New Roman"/>
          <w:b/>
          <w:bCs/>
          <w:sz w:val="27"/>
          <w:szCs w:val="27"/>
          <w:lang/>
        </w:rPr>
      </w:pPr>
      <w:r w:rsidRPr="008159E2">
        <w:rPr>
          <w:rFonts w:ascii="Times New Roman" w:eastAsia="Times New Roman" w:hAnsi="Times New Roman" w:cs="Times New Roman"/>
          <w:b/>
          <w:bCs/>
          <w:sz w:val="27"/>
          <w:szCs w:val="27"/>
          <w:lang/>
        </w:rPr>
        <w:t>Reputational</w:t>
      </w:r>
    </w:p>
    <w:p w:rsidR="008159E2" w:rsidRPr="0008784F" w:rsidRDefault="008159E2" w:rsidP="008159E2">
      <w:pPr>
        <w:spacing w:before="100" w:beforeAutospacing="1" w:after="100" w:afterAutospacing="1"/>
        <w:rPr>
          <w:rFonts w:ascii="Times New Roman" w:eastAsia="Times New Roman" w:hAnsi="Times New Roman" w:cs="Times New Roman"/>
          <w:i/>
          <w:sz w:val="24"/>
          <w:szCs w:val="24"/>
          <w:lang/>
        </w:rPr>
      </w:pPr>
      <w:r w:rsidRPr="0008784F">
        <w:rPr>
          <w:rFonts w:ascii="Times New Roman" w:eastAsia="Times New Roman" w:hAnsi="Times New Roman" w:cs="Times New Roman"/>
          <w:i/>
          <w:sz w:val="24"/>
          <w:szCs w:val="24"/>
          <w:lang/>
        </w:rPr>
        <w:t>The reputation of both Morgan Stanley, the primary IPO underwriter, and NASDAQ were damaged in the fallout from the botched offering.</w:t>
      </w:r>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In interviews with the media, bankers seemed sanguine about the outcome. "We think Morgan has done pretty well on the deal," one person at a bank that was one of </w:t>
      </w:r>
      <w:proofErr w:type="spellStart"/>
      <w:r w:rsidRPr="008159E2">
        <w:rPr>
          <w:rFonts w:ascii="Times New Roman" w:eastAsia="Times New Roman" w:hAnsi="Times New Roman" w:cs="Times New Roman"/>
          <w:sz w:val="24"/>
          <w:szCs w:val="24"/>
          <w:lang/>
        </w:rPr>
        <w:t>Facebook's</w:t>
      </w:r>
      <w:proofErr w:type="spellEnd"/>
      <w:r w:rsidRPr="008159E2">
        <w:rPr>
          <w:rFonts w:ascii="Times New Roman" w:eastAsia="Times New Roman" w:hAnsi="Times New Roman" w:cs="Times New Roman"/>
          <w:sz w:val="24"/>
          <w:szCs w:val="24"/>
          <w:lang/>
        </w:rPr>
        <w:t xml:space="preserve"> other underwriters told CNN Money. "Reputation of the bank aside,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hasn't been a bad trade for Morgan." This is because even as the share prices dropped Morgan "racked up big profits" trading the </w:t>
      </w:r>
      <w:proofErr w:type="spellStart"/>
      <w:r w:rsidRPr="008159E2">
        <w:rPr>
          <w:rFonts w:ascii="Times New Roman" w:eastAsia="Times New Roman" w:hAnsi="Times New Roman" w:cs="Times New Roman"/>
          <w:sz w:val="24"/>
          <w:szCs w:val="24"/>
          <w:lang/>
        </w:rPr>
        <w:t>share</w:t>
      </w:r>
      <w:r>
        <w:rPr>
          <w:rFonts w:ascii="Times New Roman" w:eastAsia="Times New Roman" w:hAnsi="Times New Roman" w:cs="Times New Roman"/>
          <w:sz w:val="24"/>
          <w:szCs w:val="24"/>
          <w:lang/>
        </w:rPr>
        <w:t>a</w:t>
      </w:r>
      <w:proofErr w:type="spellEnd"/>
    </w:p>
    <w:p w:rsidR="008159E2" w:rsidRPr="008159E2" w:rsidRDefault="008159E2" w:rsidP="008159E2">
      <w:pPr>
        <w:spacing w:before="100" w:beforeAutospacing="1" w:after="100" w:afterAutospacing="1"/>
        <w:rPr>
          <w:rFonts w:ascii="Times New Roman" w:eastAsia="Times New Roman" w:hAnsi="Times New Roman" w:cs="Times New Roman"/>
          <w:sz w:val="24"/>
          <w:szCs w:val="24"/>
          <w:lang/>
        </w:rPr>
      </w:pPr>
      <w:r w:rsidRPr="008159E2">
        <w:rPr>
          <w:rFonts w:ascii="Times New Roman" w:eastAsia="Times New Roman" w:hAnsi="Times New Roman" w:cs="Times New Roman"/>
          <w:sz w:val="24"/>
          <w:szCs w:val="24"/>
          <w:lang/>
        </w:rPr>
        <w:t xml:space="preserve">Morgan's reputation in technology IPOs was "in trouble" after the </w:t>
      </w:r>
      <w:proofErr w:type="spellStart"/>
      <w:r w:rsidRPr="008159E2">
        <w:rPr>
          <w:rFonts w:ascii="Times New Roman" w:eastAsia="Times New Roman" w:hAnsi="Times New Roman" w:cs="Times New Roman"/>
          <w:sz w:val="24"/>
          <w:szCs w:val="24"/>
          <w:lang/>
        </w:rPr>
        <w:t>Facebook</w:t>
      </w:r>
      <w:proofErr w:type="spellEnd"/>
      <w:r w:rsidRPr="008159E2">
        <w:rPr>
          <w:rFonts w:ascii="Times New Roman" w:eastAsia="Times New Roman" w:hAnsi="Times New Roman" w:cs="Times New Roman"/>
          <w:sz w:val="24"/>
          <w:szCs w:val="24"/>
          <w:lang/>
        </w:rPr>
        <w:t xml:space="preserve"> offering. Underwriting equity offerings became an important part of Morgan's business after the financial crisis, generating $1.2 billion in fees since 2010. </w:t>
      </w:r>
      <w:r w:rsidRPr="0008784F">
        <w:rPr>
          <w:rFonts w:ascii="Times New Roman" w:eastAsia="Times New Roman" w:hAnsi="Times New Roman" w:cs="Times New Roman"/>
          <w:i/>
          <w:sz w:val="24"/>
          <w:szCs w:val="24"/>
          <w:lang/>
        </w:rPr>
        <w:t>But by signing off on an offering price that was too high, or attempting to sell too many shares to the market, Morgan compounded problems,</w:t>
      </w:r>
      <w:r w:rsidRPr="008159E2">
        <w:rPr>
          <w:rFonts w:ascii="Times New Roman" w:eastAsia="Times New Roman" w:hAnsi="Times New Roman" w:cs="Times New Roman"/>
          <w:sz w:val="24"/>
          <w:szCs w:val="24"/>
          <w:lang/>
        </w:rPr>
        <w:t xml:space="preserve"> senior editor for CNN Money Stephen </w:t>
      </w:r>
      <w:proofErr w:type="spellStart"/>
      <w:r w:rsidRPr="008159E2">
        <w:rPr>
          <w:rFonts w:ascii="Times New Roman" w:eastAsia="Times New Roman" w:hAnsi="Times New Roman" w:cs="Times New Roman"/>
          <w:sz w:val="24"/>
          <w:szCs w:val="24"/>
          <w:lang/>
        </w:rPr>
        <w:t>Gandel</w:t>
      </w:r>
      <w:proofErr w:type="spellEnd"/>
      <w:r w:rsidRPr="008159E2">
        <w:rPr>
          <w:rFonts w:ascii="Times New Roman" w:eastAsia="Times New Roman" w:hAnsi="Times New Roman" w:cs="Times New Roman"/>
          <w:sz w:val="24"/>
          <w:szCs w:val="24"/>
          <w:lang/>
        </w:rPr>
        <w:t xml:space="preserve"> writes. According to Brad Hintz, an analyst at Sanford Bernstein, "this is something that other banks will be able to use against them when competing for deals."</w:t>
      </w:r>
    </w:p>
    <w:p w:rsidR="002610B5" w:rsidRDefault="002610B5"/>
    <w:sectPr w:rsidR="002610B5" w:rsidSect="002610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5E24"/>
    <w:multiLevelType w:val="multilevel"/>
    <w:tmpl w:val="99CC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useFELayout/>
  </w:compat>
  <w:rsids>
    <w:rsidRoot w:val="008159E2"/>
    <w:rsid w:val="0008784F"/>
    <w:rsid w:val="000F5EDB"/>
    <w:rsid w:val="00162311"/>
    <w:rsid w:val="00192334"/>
    <w:rsid w:val="002017B3"/>
    <w:rsid w:val="002610B5"/>
    <w:rsid w:val="00441DD1"/>
    <w:rsid w:val="006A1FB4"/>
    <w:rsid w:val="008159E2"/>
    <w:rsid w:val="00895160"/>
    <w:rsid w:val="008F183C"/>
    <w:rsid w:val="00FD5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B5"/>
  </w:style>
  <w:style w:type="paragraph" w:styleId="Heading1">
    <w:name w:val="heading 1"/>
    <w:basedOn w:val="Normal"/>
    <w:link w:val="Heading1Char"/>
    <w:uiPriority w:val="9"/>
    <w:qFormat/>
    <w:rsid w:val="008159E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59E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59E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59E2"/>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9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59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59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59E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159E2"/>
    <w:rPr>
      <w:color w:val="0000FF"/>
      <w:u w:val="single"/>
    </w:rPr>
  </w:style>
  <w:style w:type="character" w:styleId="FollowedHyperlink">
    <w:name w:val="FollowedHyperlink"/>
    <w:basedOn w:val="DefaultParagraphFont"/>
    <w:uiPriority w:val="99"/>
    <w:semiHidden/>
    <w:unhideWhenUsed/>
    <w:rsid w:val="008159E2"/>
    <w:rPr>
      <w:color w:val="800080"/>
      <w:u w:val="single"/>
    </w:rPr>
  </w:style>
  <w:style w:type="paragraph" w:styleId="NormalWeb">
    <w:name w:val="Normal (Web)"/>
    <w:basedOn w:val="Normal"/>
    <w:uiPriority w:val="99"/>
    <w:semiHidden/>
    <w:unhideWhenUsed/>
    <w:rsid w:val="008159E2"/>
    <w:pPr>
      <w:spacing w:before="100" w:beforeAutospacing="1" w:after="100" w:afterAutospacing="1"/>
    </w:pPr>
    <w:rPr>
      <w:rFonts w:ascii="Times New Roman" w:eastAsia="Times New Roman" w:hAnsi="Times New Roman" w:cs="Times New Roman"/>
      <w:sz w:val="24"/>
      <w:szCs w:val="24"/>
    </w:rPr>
  </w:style>
  <w:style w:type="character" w:customStyle="1" w:styleId="tocnumber">
    <w:name w:val="tocnumber"/>
    <w:basedOn w:val="DefaultParagraphFont"/>
    <w:rsid w:val="008159E2"/>
  </w:style>
  <w:style w:type="character" w:customStyle="1" w:styleId="toctext">
    <w:name w:val="toctext"/>
    <w:basedOn w:val="DefaultParagraphFont"/>
    <w:rsid w:val="008159E2"/>
  </w:style>
  <w:style w:type="character" w:customStyle="1" w:styleId="mw-headline">
    <w:name w:val="mw-headline"/>
    <w:basedOn w:val="DefaultParagraphFont"/>
    <w:rsid w:val="008159E2"/>
  </w:style>
  <w:style w:type="paragraph" w:styleId="BalloonText">
    <w:name w:val="Balloon Text"/>
    <w:basedOn w:val="Normal"/>
    <w:link w:val="BalloonTextChar"/>
    <w:uiPriority w:val="99"/>
    <w:semiHidden/>
    <w:unhideWhenUsed/>
    <w:rsid w:val="008159E2"/>
    <w:rPr>
      <w:rFonts w:ascii="Tahoma" w:hAnsi="Tahoma" w:cs="Tahoma"/>
      <w:sz w:val="16"/>
      <w:szCs w:val="16"/>
    </w:rPr>
  </w:style>
  <w:style w:type="character" w:customStyle="1" w:styleId="BalloonTextChar">
    <w:name w:val="Balloon Text Char"/>
    <w:basedOn w:val="DefaultParagraphFont"/>
    <w:link w:val="BalloonText"/>
    <w:uiPriority w:val="99"/>
    <w:semiHidden/>
    <w:rsid w:val="00815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4558012">
      <w:bodyDiv w:val="1"/>
      <w:marLeft w:val="0"/>
      <w:marRight w:val="0"/>
      <w:marTop w:val="0"/>
      <w:marBottom w:val="0"/>
      <w:divBdr>
        <w:top w:val="none" w:sz="0" w:space="0" w:color="auto"/>
        <w:left w:val="none" w:sz="0" w:space="0" w:color="auto"/>
        <w:bottom w:val="none" w:sz="0" w:space="0" w:color="auto"/>
        <w:right w:val="none" w:sz="0" w:space="0" w:color="auto"/>
      </w:divBdr>
      <w:divsChild>
        <w:div w:id="1873221882">
          <w:marLeft w:val="0"/>
          <w:marRight w:val="0"/>
          <w:marTop w:val="0"/>
          <w:marBottom w:val="0"/>
          <w:divBdr>
            <w:top w:val="none" w:sz="0" w:space="0" w:color="auto"/>
            <w:left w:val="none" w:sz="0" w:space="0" w:color="auto"/>
            <w:bottom w:val="none" w:sz="0" w:space="0" w:color="auto"/>
            <w:right w:val="none" w:sz="0" w:space="0" w:color="auto"/>
          </w:divBdr>
          <w:divsChild>
            <w:div w:id="1999503984">
              <w:marLeft w:val="0"/>
              <w:marRight w:val="0"/>
              <w:marTop w:val="0"/>
              <w:marBottom w:val="0"/>
              <w:divBdr>
                <w:top w:val="none" w:sz="0" w:space="0" w:color="auto"/>
                <w:left w:val="none" w:sz="0" w:space="0" w:color="auto"/>
                <w:bottom w:val="none" w:sz="0" w:space="0" w:color="auto"/>
                <w:right w:val="none" w:sz="0" w:space="0" w:color="auto"/>
              </w:divBdr>
            </w:div>
            <w:div w:id="2119134839">
              <w:marLeft w:val="0"/>
              <w:marRight w:val="0"/>
              <w:marTop w:val="0"/>
              <w:marBottom w:val="0"/>
              <w:divBdr>
                <w:top w:val="none" w:sz="0" w:space="0" w:color="auto"/>
                <w:left w:val="none" w:sz="0" w:space="0" w:color="auto"/>
                <w:bottom w:val="none" w:sz="0" w:space="0" w:color="auto"/>
                <w:right w:val="none" w:sz="0" w:space="0" w:color="auto"/>
              </w:divBdr>
            </w:div>
            <w:div w:id="2011641482">
              <w:marLeft w:val="0"/>
              <w:marRight w:val="0"/>
              <w:marTop w:val="0"/>
              <w:marBottom w:val="0"/>
              <w:divBdr>
                <w:top w:val="none" w:sz="0" w:space="0" w:color="auto"/>
                <w:left w:val="none" w:sz="0" w:space="0" w:color="auto"/>
                <w:bottom w:val="none" w:sz="0" w:space="0" w:color="auto"/>
                <w:right w:val="none" w:sz="0" w:space="0" w:color="auto"/>
              </w:divBdr>
              <w:divsChild>
                <w:div w:id="1426458518">
                  <w:marLeft w:val="0"/>
                  <w:marRight w:val="0"/>
                  <w:marTop w:val="0"/>
                  <w:marBottom w:val="0"/>
                  <w:divBdr>
                    <w:top w:val="none" w:sz="0" w:space="0" w:color="auto"/>
                    <w:left w:val="none" w:sz="0" w:space="0" w:color="auto"/>
                    <w:bottom w:val="none" w:sz="0" w:space="0" w:color="auto"/>
                    <w:right w:val="none" w:sz="0" w:space="0" w:color="auto"/>
                  </w:divBdr>
                  <w:divsChild>
                    <w:div w:id="2043821898">
                      <w:marLeft w:val="0"/>
                      <w:marRight w:val="0"/>
                      <w:marTop w:val="0"/>
                      <w:marBottom w:val="0"/>
                      <w:divBdr>
                        <w:top w:val="none" w:sz="0" w:space="0" w:color="auto"/>
                        <w:left w:val="none" w:sz="0" w:space="0" w:color="auto"/>
                        <w:bottom w:val="none" w:sz="0" w:space="0" w:color="auto"/>
                        <w:right w:val="none" w:sz="0" w:space="0" w:color="auto"/>
                      </w:divBdr>
                    </w:div>
                  </w:divsChild>
                </w:div>
                <w:div w:id="1834756297">
                  <w:marLeft w:val="0"/>
                  <w:marRight w:val="0"/>
                  <w:marTop w:val="0"/>
                  <w:marBottom w:val="0"/>
                  <w:divBdr>
                    <w:top w:val="none" w:sz="0" w:space="0" w:color="auto"/>
                    <w:left w:val="none" w:sz="0" w:space="0" w:color="auto"/>
                    <w:bottom w:val="none" w:sz="0" w:space="0" w:color="auto"/>
                    <w:right w:val="none" w:sz="0" w:space="0" w:color="auto"/>
                  </w:divBdr>
                  <w:divsChild>
                    <w:div w:id="1314724141">
                      <w:marLeft w:val="0"/>
                      <w:marRight w:val="0"/>
                      <w:marTop w:val="0"/>
                      <w:marBottom w:val="0"/>
                      <w:divBdr>
                        <w:top w:val="none" w:sz="0" w:space="0" w:color="auto"/>
                        <w:left w:val="none" w:sz="0" w:space="0" w:color="auto"/>
                        <w:bottom w:val="none" w:sz="0" w:space="0" w:color="auto"/>
                        <w:right w:val="none" w:sz="0" w:space="0" w:color="auto"/>
                      </w:divBdr>
                      <w:divsChild>
                        <w:div w:id="540095690">
                          <w:marLeft w:val="0"/>
                          <w:marRight w:val="0"/>
                          <w:marTop w:val="0"/>
                          <w:marBottom w:val="0"/>
                          <w:divBdr>
                            <w:top w:val="none" w:sz="0" w:space="0" w:color="auto"/>
                            <w:left w:val="none" w:sz="0" w:space="0" w:color="auto"/>
                            <w:bottom w:val="none" w:sz="0" w:space="0" w:color="auto"/>
                            <w:right w:val="none" w:sz="0" w:space="0" w:color="auto"/>
                          </w:divBdr>
                          <w:divsChild>
                            <w:div w:id="342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3684">
                  <w:marLeft w:val="0"/>
                  <w:marRight w:val="0"/>
                  <w:marTop w:val="0"/>
                  <w:marBottom w:val="0"/>
                  <w:divBdr>
                    <w:top w:val="none" w:sz="0" w:space="0" w:color="auto"/>
                    <w:left w:val="none" w:sz="0" w:space="0" w:color="auto"/>
                    <w:bottom w:val="none" w:sz="0" w:space="0" w:color="auto"/>
                    <w:right w:val="none" w:sz="0" w:space="0" w:color="auto"/>
                  </w:divBdr>
                  <w:divsChild>
                    <w:div w:id="1629701928">
                      <w:marLeft w:val="0"/>
                      <w:marRight w:val="0"/>
                      <w:marTop w:val="0"/>
                      <w:marBottom w:val="0"/>
                      <w:divBdr>
                        <w:top w:val="none" w:sz="0" w:space="0" w:color="auto"/>
                        <w:left w:val="none" w:sz="0" w:space="0" w:color="auto"/>
                        <w:bottom w:val="none" w:sz="0" w:space="0" w:color="auto"/>
                        <w:right w:val="none" w:sz="0" w:space="0" w:color="auto"/>
                      </w:divBdr>
                      <w:divsChild>
                        <w:div w:id="904099404">
                          <w:marLeft w:val="0"/>
                          <w:marRight w:val="0"/>
                          <w:marTop w:val="0"/>
                          <w:marBottom w:val="0"/>
                          <w:divBdr>
                            <w:top w:val="none" w:sz="0" w:space="0" w:color="auto"/>
                            <w:left w:val="none" w:sz="0" w:space="0" w:color="auto"/>
                            <w:bottom w:val="none" w:sz="0" w:space="0" w:color="auto"/>
                            <w:right w:val="none" w:sz="0" w:space="0" w:color="auto"/>
                          </w:divBdr>
                          <w:divsChild>
                            <w:div w:id="10466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1143">
                  <w:marLeft w:val="0"/>
                  <w:marRight w:val="0"/>
                  <w:marTop w:val="0"/>
                  <w:marBottom w:val="0"/>
                  <w:divBdr>
                    <w:top w:val="none" w:sz="0" w:space="0" w:color="auto"/>
                    <w:left w:val="none" w:sz="0" w:space="0" w:color="auto"/>
                    <w:bottom w:val="none" w:sz="0" w:space="0" w:color="auto"/>
                    <w:right w:val="none" w:sz="0" w:space="0" w:color="auto"/>
                  </w:divBdr>
                  <w:divsChild>
                    <w:div w:id="882256938">
                      <w:marLeft w:val="0"/>
                      <w:marRight w:val="0"/>
                      <w:marTop w:val="0"/>
                      <w:marBottom w:val="0"/>
                      <w:divBdr>
                        <w:top w:val="none" w:sz="0" w:space="0" w:color="auto"/>
                        <w:left w:val="none" w:sz="0" w:space="0" w:color="auto"/>
                        <w:bottom w:val="none" w:sz="0" w:space="0" w:color="auto"/>
                        <w:right w:val="none" w:sz="0" w:space="0" w:color="auto"/>
                      </w:divBdr>
                      <w:divsChild>
                        <w:div w:id="2132622942">
                          <w:marLeft w:val="0"/>
                          <w:marRight w:val="0"/>
                          <w:marTop w:val="0"/>
                          <w:marBottom w:val="0"/>
                          <w:divBdr>
                            <w:top w:val="none" w:sz="0" w:space="0" w:color="auto"/>
                            <w:left w:val="none" w:sz="0" w:space="0" w:color="auto"/>
                            <w:bottom w:val="none" w:sz="0" w:space="0" w:color="auto"/>
                            <w:right w:val="none" w:sz="0" w:space="0" w:color="auto"/>
                          </w:divBdr>
                          <w:divsChild>
                            <w:div w:id="20073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Initial_public_offering_of_Facebook" TargetMode="External"/><Relationship Id="rId117" Type="http://schemas.openxmlformats.org/officeDocument/2006/relationships/hyperlink" Target="http://en.wikipedia.org/wiki/CBS_News" TargetMode="External"/><Relationship Id="rId21" Type="http://schemas.openxmlformats.org/officeDocument/2006/relationships/hyperlink" Target="http://en.wikipedia.org/wiki/Wedbush_Securities" TargetMode="External"/><Relationship Id="rId42" Type="http://schemas.openxmlformats.org/officeDocument/2006/relationships/hyperlink" Target="http://en.wikipedia.org/wiki/TechCrunch" TargetMode="External"/><Relationship Id="rId47" Type="http://schemas.openxmlformats.org/officeDocument/2006/relationships/hyperlink" Target="http://en.wikipedia.org/wiki/Initial_public_offering_of_Facebook" TargetMode="External"/><Relationship Id="rId63" Type="http://schemas.openxmlformats.org/officeDocument/2006/relationships/hyperlink" Target="http://en.wikipedia.org/wiki/Initial_public_offering_of_Facebook" TargetMode="External"/><Relationship Id="rId68" Type="http://schemas.openxmlformats.org/officeDocument/2006/relationships/hyperlink" Target="http://en.wikipedia.org/wiki/Initial_public_offering_of_Facebook" TargetMode="External"/><Relationship Id="rId84" Type="http://schemas.openxmlformats.org/officeDocument/2006/relationships/hyperlink" Target="http://en.wikipedia.org/wiki/Initial_public_offering_of_Facebook" TargetMode="External"/><Relationship Id="rId89" Type="http://schemas.openxmlformats.org/officeDocument/2006/relationships/hyperlink" Target="http://en.wikipedia.org/wiki/Initial_public_offering_of_Facebook" TargetMode="External"/><Relationship Id="rId112" Type="http://schemas.openxmlformats.org/officeDocument/2006/relationships/hyperlink" Target="http://en.wikipedia.org/wiki/Initial_public_offering_of_Facebook" TargetMode="External"/><Relationship Id="rId133" Type="http://schemas.openxmlformats.org/officeDocument/2006/relationships/hyperlink" Target="http://en.wikipedia.org/wiki/JPMorgan_Chase" TargetMode="External"/><Relationship Id="rId138" Type="http://schemas.openxmlformats.org/officeDocument/2006/relationships/hyperlink" Target="http://en.wikipedia.org/wiki/Wikipedia:Avoid_weasel_words" TargetMode="External"/><Relationship Id="rId16" Type="http://schemas.openxmlformats.org/officeDocument/2006/relationships/hyperlink" Target="http://en.wikipedia.org/wiki/Google" TargetMode="External"/><Relationship Id="rId107" Type="http://schemas.openxmlformats.org/officeDocument/2006/relationships/hyperlink" Target="http://en.wikipedia.org/wiki/Initial_public_offering_of_Facebook" TargetMode="External"/><Relationship Id="rId11" Type="http://schemas.openxmlformats.org/officeDocument/2006/relationships/hyperlink" Target="http://en.wikipedia.org/wiki/Mark_Zuckerberg" TargetMode="External"/><Relationship Id="rId32" Type="http://schemas.openxmlformats.org/officeDocument/2006/relationships/hyperlink" Target="http://en.wikipedia.org/wiki/Mary_Meeker" TargetMode="External"/><Relationship Id="rId37" Type="http://schemas.openxmlformats.org/officeDocument/2006/relationships/hyperlink" Target="http://en.wikipedia.org/wiki/Dun_%26_Bradstreet" TargetMode="External"/><Relationship Id="rId53" Type="http://schemas.openxmlformats.org/officeDocument/2006/relationships/hyperlink" Target="http://en.wikipedia.org/wiki/JPMorgan_Chase" TargetMode="External"/><Relationship Id="rId58" Type="http://schemas.openxmlformats.org/officeDocument/2006/relationships/hyperlink" Target="http://en.wikipedia.org/wiki/Initial_public_offering_of_Facebook" TargetMode="External"/><Relationship Id="rId74" Type="http://schemas.openxmlformats.org/officeDocument/2006/relationships/hyperlink" Target="http://en.wikipedia.org/wiki/General_Motors" TargetMode="External"/><Relationship Id="rId79" Type="http://schemas.openxmlformats.org/officeDocument/2006/relationships/hyperlink" Target="http://en.wikipedia.org/wiki/Disney" TargetMode="External"/><Relationship Id="rId102" Type="http://schemas.openxmlformats.org/officeDocument/2006/relationships/hyperlink" Target="http://en.wikipedia.org/wiki/Bernstein" TargetMode="External"/><Relationship Id="rId123" Type="http://schemas.openxmlformats.org/officeDocument/2006/relationships/hyperlink" Target="http://en.wikipedia.org/wiki/Initial_public_offering_of_Facebook" TargetMode="External"/><Relationship Id="rId128" Type="http://schemas.openxmlformats.org/officeDocument/2006/relationships/hyperlink" Target="http://en.wikipedia.org/wiki/Initial_public_offering_of_Facebook" TargetMode="External"/><Relationship Id="rId144" Type="http://schemas.openxmlformats.org/officeDocument/2006/relationships/hyperlink" Target="http://en.wikipedia.org/wiki/Wall_Street" TargetMode="External"/><Relationship Id="rId149" Type="http://schemas.openxmlformats.org/officeDocument/2006/relationships/hyperlink" Target="http://en.wikipedia.org/wiki/Class_action" TargetMode="External"/><Relationship Id="rId5" Type="http://schemas.openxmlformats.org/officeDocument/2006/relationships/hyperlink" Target="http://en.wikipedia.org/wiki/Facebook" TargetMode="External"/><Relationship Id="rId90" Type="http://schemas.openxmlformats.org/officeDocument/2006/relationships/hyperlink" Target="http://en.wikipedia.org/wiki/Initial_public_offering_of_Facebook" TargetMode="External"/><Relationship Id="rId95" Type="http://schemas.openxmlformats.org/officeDocument/2006/relationships/hyperlink" Target="http://en.wikipedia.org/wiki/Initial_public_offering_of_Facebook" TargetMode="External"/><Relationship Id="rId22" Type="http://schemas.openxmlformats.org/officeDocument/2006/relationships/hyperlink" Target="http://en.wikipedia.org/wiki/Michael_Pachter" TargetMode="External"/><Relationship Id="rId27" Type="http://schemas.openxmlformats.org/officeDocument/2006/relationships/hyperlink" Target="http://en.wikipedia.org/wiki/LinkedIn" TargetMode="External"/><Relationship Id="rId43" Type="http://schemas.openxmlformats.org/officeDocument/2006/relationships/hyperlink" Target="http://en.wikipedia.org/wiki/Initial_public_offering_of_Facebook" TargetMode="External"/><Relationship Id="rId48" Type="http://schemas.openxmlformats.org/officeDocument/2006/relationships/hyperlink" Target="http://en.wikipedia.org/wiki/Wall_Street_Journal" TargetMode="External"/><Relationship Id="rId64" Type="http://schemas.openxmlformats.org/officeDocument/2006/relationships/hyperlink" Target="http://en.wikipedia.org/wiki/Thomson_Reuters" TargetMode="External"/><Relationship Id="rId69" Type="http://schemas.openxmlformats.org/officeDocument/2006/relationships/hyperlink" Target="http://en.wikipedia.org/wiki/Initial_public_offering_of_Facebook" TargetMode="External"/><Relationship Id="rId113" Type="http://schemas.openxmlformats.org/officeDocument/2006/relationships/hyperlink" Target="http://en.wikipedia.org/wiki/IBM" TargetMode="External"/><Relationship Id="rId118" Type="http://schemas.openxmlformats.org/officeDocument/2006/relationships/hyperlink" Target="http://en.wikipedia.org/wiki/Initial_public_offering_of_Facebook" TargetMode="External"/><Relationship Id="rId134" Type="http://schemas.openxmlformats.org/officeDocument/2006/relationships/hyperlink" Target="http://en.wikipedia.org/wiki/Goldman_Sachs" TargetMode="External"/><Relationship Id="rId139" Type="http://schemas.openxmlformats.org/officeDocument/2006/relationships/hyperlink" Target="http://en.wikipedia.org/wiki/Initial_public_offering_of_Facebook" TargetMode="External"/><Relationship Id="rId80" Type="http://schemas.openxmlformats.org/officeDocument/2006/relationships/hyperlink" Target="http://en.wikipedia.org/wiki/Kraft_Foods" TargetMode="External"/><Relationship Id="rId85" Type="http://schemas.openxmlformats.org/officeDocument/2006/relationships/hyperlink" Target="http://en.wikipedia.org/wiki/Initial_public_offering_of_Facebook" TargetMode="External"/><Relationship Id="rId150" Type="http://schemas.openxmlformats.org/officeDocument/2006/relationships/hyperlink" Target="http://en.wikipedia.org/wiki/SecondMarket" TargetMode="External"/><Relationship Id="rId12" Type="http://schemas.openxmlformats.org/officeDocument/2006/relationships/hyperlink" Target="http://en.wikipedia.org/wiki/Viacom" TargetMode="External"/><Relationship Id="rId17" Type="http://schemas.openxmlformats.org/officeDocument/2006/relationships/hyperlink" Target="http://en.wikipedia.org/wiki/Digital_Sky_Technologies" TargetMode="External"/><Relationship Id="rId25" Type="http://schemas.openxmlformats.org/officeDocument/2006/relationships/hyperlink" Target="http://en.wikipedia.org/wiki/Google" TargetMode="External"/><Relationship Id="rId33" Type="http://schemas.openxmlformats.org/officeDocument/2006/relationships/hyperlink" Target="http://en.wikipedia.org/wiki/Initial_public_offering_of_Facebook" TargetMode="External"/><Relationship Id="rId38" Type="http://schemas.openxmlformats.org/officeDocument/2006/relationships/hyperlink" Target="http://en.wikipedia.org/wiki/Initial_public_offering_of_Facebook" TargetMode="External"/><Relationship Id="rId46" Type="http://schemas.openxmlformats.org/officeDocument/2006/relationships/hyperlink" Target="http://en.wikipedia.org/wiki/Goldman_Sachs" TargetMode="External"/><Relationship Id="rId59" Type="http://schemas.openxmlformats.org/officeDocument/2006/relationships/hyperlink" Target="http://en.wikipedia.org/wiki/Initial_public_offering_of_Facebook" TargetMode="External"/><Relationship Id="rId67" Type="http://schemas.openxmlformats.org/officeDocument/2006/relationships/hyperlink" Target="http://en.wikipedia.org/wiki/Initial_public_offering_of_Facebook" TargetMode="External"/><Relationship Id="rId103" Type="http://schemas.openxmlformats.org/officeDocument/2006/relationships/hyperlink" Target="http://en.wikipedia.org/wiki/Initial_public_offering_of_Facebook" TargetMode="External"/><Relationship Id="rId108" Type="http://schemas.openxmlformats.org/officeDocument/2006/relationships/hyperlink" Target="http://en.wikipedia.org/wiki/Nasdaq" TargetMode="External"/><Relationship Id="rId116" Type="http://schemas.openxmlformats.org/officeDocument/2006/relationships/hyperlink" Target="http://en.wikipedia.org/wiki/Initial_public_offering_of_Facebook" TargetMode="External"/><Relationship Id="rId124" Type="http://schemas.openxmlformats.org/officeDocument/2006/relationships/hyperlink" Target="http://en.wikipedia.org/wiki/CBS_News" TargetMode="External"/><Relationship Id="rId129" Type="http://schemas.openxmlformats.org/officeDocument/2006/relationships/hyperlink" Target="http://en.wikipedia.org/wiki/Initial_public_offering_of_Facebook" TargetMode="External"/><Relationship Id="rId137" Type="http://schemas.openxmlformats.org/officeDocument/2006/relationships/hyperlink" Target="http://en.wikipedia.org/wiki/Initial_public_offering_of_Facebook" TargetMode="External"/><Relationship Id="rId20" Type="http://schemas.openxmlformats.org/officeDocument/2006/relationships/hyperlink" Target="http://en.wikipedia.org/wiki/Hoodie" TargetMode="External"/><Relationship Id="rId41" Type="http://schemas.openxmlformats.org/officeDocument/2006/relationships/hyperlink" Target="http://en.wikipedia.org/wiki/Initial_public_offering_of_Facebook" TargetMode="External"/><Relationship Id="rId54" Type="http://schemas.openxmlformats.org/officeDocument/2006/relationships/hyperlink" Target="http://en.wikipedia.org/wiki/Initial_public_offering_of_Facebook" TargetMode="External"/><Relationship Id="rId62" Type="http://schemas.openxmlformats.org/officeDocument/2006/relationships/hyperlink" Target="http://en.wikipedia.org/wiki/Menlo_Park,_California" TargetMode="External"/><Relationship Id="rId70" Type="http://schemas.openxmlformats.org/officeDocument/2006/relationships/hyperlink" Target="http://en.wikipedia.org/wiki/Initial_public_offering_of_Facebook" TargetMode="External"/><Relationship Id="rId75" Type="http://schemas.openxmlformats.org/officeDocument/2006/relationships/hyperlink" Target="http://en.wikipedia.org/wiki/Visa_Inc." TargetMode="External"/><Relationship Id="rId83" Type="http://schemas.openxmlformats.org/officeDocument/2006/relationships/hyperlink" Target="http://en.wikipedia.org/wiki/Trading_curb" TargetMode="External"/><Relationship Id="rId88" Type="http://schemas.openxmlformats.org/officeDocument/2006/relationships/hyperlink" Target="http://en.wikipedia.org/wiki/Initial_public_offering_of_Facebook" TargetMode="External"/><Relationship Id="rId91" Type="http://schemas.openxmlformats.org/officeDocument/2006/relationships/hyperlink" Target="http://en.wikipedia.org/wiki/Initial_public_offering_of_Facebook" TargetMode="External"/><Relationship Id="rId96" Type="http://schemas.openxmlformats.org/officeDocument/2006/relationships/hyperlink" Target="http://en.wikipedia.org/wiki/Initial_public_offering_of_Facebook" TargetMode="External"/><Relationship Id="rId111" Type="http://schemas.openxmlformats.org/officeDocument/2006/relationships/hyperlink" Target="http://en.wikipedia.org/wiki/New_York_Stock_Exchange" TargetMode="External"/><Relationship Id="rId132" Type="http://schemas.openxmlformats.org/officeDocument/2006/relationships/hyperlink" Target="http://en.wikipedia.org/wiki/Morgan_Stanley" TargetMode="External"/><Relationship Id="rId140" Type="http://schemas.openxmlformats.org/officeDocument/2006/relationships/hyperlink" Target="http://en.wikipedia.org/wiki/Pump_and_dump" TargetMode="External"/><Relationship Id="rId145" Type="http://schemas.openxmlformats.org/officeDocument/2006/relationships/hyperlink" Target="http://en.wikipedia.org/wiki/Financial_Industry_Regulatory_Authority" TargetMode="External"/><Relationship Id="rId1" Type="http://schemas.openxmlformats.org/officeDocument/2006/relationships/numbering" Target="numbering.xml"/><Relationship Id="rId6" Type="http://schemas.openxmlformats.org/officeDocument/2006/relationships/hyperlink" Target="http://en.wikipedia.org/wiki/Initial_public_offering" TargetMode="External"/><Relationship Id="rId15" Type="http://schemas.openxmlformats.org/officeDocument/2006/relationships/hyperlink" Target="http://en.wikipedia.org/wiki/Microsoft" TargetMode="External"/><Relationship Id="rId23" Type="http://schemas.openxmlformats.org/officeDocument/2006/relationships/hyperlink" Target="http://en.wikipedia.org/wiki/Underwriter" TargetMode="External"/><Relationship Id="rId28" Type="http://schemas.openxmlformats.org/officeDocument/2006/relationships/hyperlink" Target="http://en.wikipedia.org/wiki/Initial_public_offering_of_Facebook" TargetMode="External"/><Relationship Id="rId36" Type="http://schemas.openxmlformats.org/officeDocument/2006/relationships/hyperlink" Target="http://en.wikipedia.org/wiki/Initial_public_offering_of_Facebook" TargetMode="External"/><Relationship Id="rId49" Type="http://schemas.openxmlformats.org/officeDocument/2006/relationships/hyperlink" Target="http://en.wikipedia.org/wiki/Initial_public_offering_of_Facebook" TargetMode="External"/><Relationship Id="rId57" Type="http://schemas.openxmlformats.org/officeDocument/2006/relationships/hyperlink" Target="http://en.wikipedia.org/wiki/General_Motors" TargetMode="External"/><Relationship Id="rId106" Type="http://schemas.openxmlformats.org/officeDocument/2006/relationships/hyperlink" Target="http://en.wikipedia.org/wiki/UBS" TargetMode="External"/><Relationship Id="rId114" Type="http://schemas.openxmlformats.org/officeDocument/2006/relationships/hyperlink" Target="http://en.wikipedia.org/wiki/Initial_public_offering_of_Facebook" TargetMode="External"/><Relationship Id="rId119" Type="http://schemas.openxmlformats.org/officeDocument/2006/relationships/hyperlink" Target="http://en.wikipedia.org/wiki/Initial_public_offering_of_Facebook" TargetMode="External"/><Relationship Id="rId127" Type="http://schemas.openxmlformats.org/officeDocument/2006/relationships/hyperlink" Target="http://en.wikipedia.org/wiki/Initial_public_offering_of_Facebook" TargetMode="External"/><Relationship Id="rId10" Type="http://schemas.openxmlformats.org/officeDocument/2006/relationships/hyperlink" Target="http://en.wikipedia.org/wiki/Facebook" TargetMode="External"/><Relationship Id="rId31" Type="http://schemas.openxmlformats.org/officeDocument/2006/relationships/hyperlink" Target="http://en.wikipedia.org/wiki/SecondMarket" TargetMode="External"/><Relationship Id="rId44" Type="http://schemas.openxmlformats.org/officeDocument/2006/relationships/hyperlink" Target="http://en.wikipedia.org/wiki/Initial_public_offering_of_Facebook" TargetMode="External"/><Relationship Id="rId52" Type="http://schemas.openxmlformats.org/officeDocument/2006/relationships/hyperlink" Target="http://en.wikipedia.org/wiki/James_B._Lee,_Jr." TargetMode="External"/><Relationship Id="rId60" Type="http://schemas.openxmlformats.org/officeDocument/2006/relationships/hyperlink" Target="http://en.wikipedia.org/wiki/Initial_public_offering_of_Facebook" TargetMode="External"/><Relationship Id="rId65" Type="http://schemas.openxmlformats.org/officeDocument/2006/relationships/hyperlink" Target="http://en.wikipedia.org/wiki/NASDAQ" TargetMode="External"/><Relationship Id="rId73" Type="http://schemas.openxmlformats.org/officeDocument/2006/relationships/hyperlink" Target="http://en.wikipedia.org/wiki/AT%26T_Wireless" TargetMode="External"/><Relationship Id="rId78" Type="http://schemas.openxmlformats.org/officeDocument/2006/relationships/hyperlink" Target="http://en.wikipedia.org/wiki/McDonald%27s" TargetMode="External"/><Relationship Id="rId81" Type="http://schemas.openxmlformats.org/officeDocument/2006/relationships/hyperlink" Target="http://en.wikipedia.org/wiki/Initial_public_offering_of_Facebook" TargetMode="External"/><Relationship Id="rId86" Type="http://schemas.openxmlformats.org/officeDocument/2006/relationships/hyperlink" Target="http://en.wikipedia.org/wiki/Wall_Street_Journal" TargetMode="External"/><Relationship Id="rId94" Type="http://schemas.openxmlformats.org/officeDocument/2006/relationships/image" Target="media/image2.png"/><Relationship Id="rId99" Type="http://schemas.openxmlformats.org/officeDocument/2006/relationships/hyperlink" Target="http://en.wikipedia.org/wiki/Initial_public_offering_of_Facebook" TargetMode="External"/><Relationship Id="rId101" Type="http://schemas.openxmlformats.org/officeDocument/2006/relationships/hyperlink" Target="http://en.wikipedia.org/wiki/Initial_public_offering_of_Facebook" TargetMode="External"/><Relationship Id="rId122" Type="http://schemas.openxmlformats.org/officeDocument/2006/relationships/hyperlink" Target="http://en.wikipedia.org/wiki/Kayak.com" TargetMode="External"/><Relationship Id="rId130" Type="http://schemas.openxmlformats.org/officeDocument/2006/relationships/hyperlink" Target="http://en.wikipedia.org/wiki/Reuters" TargetMode="External"/><Relationship Id="rId135" Type="http://schemas.openxmlformats.org/officeDocument/2006/relationships/hyperlink" Target="http://en.wikipedia.org/wiki/Initial_public_offering_of_Facebook" TargetMode="External"/><Relationship Id="rId143" Type="http://schemas.openxmlformats.org/officeDocument/2006/relationships/hyperlink" Target="http://en.wikipedia.org/wiki/Initial_public_offering_of_Facebook" TargetMode="External"/><Relationship Id="rId148" Type="http://schemas.openxmlformats.org/officeDocument/2006/relationships/hyperlink" Target="http://en.wikipedia.org/wiki/Morgan_Stanley"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Morgan_Stanley" TargetMode="External"/><Relationship Id="rId13" Type="http://schemas.openxmlformats.org/officeDocument/2006/relationships/hyperlink" Target="http://en.wikipedia.org/wiki/Yahoo%21" TargetMode="External"/><Relationship Id="rId18" Type="http://schemas.openxmlformats.org/officeDocument/2006/relationships/hyperlink" Target="http://en.wikipedia.org/wiki/Securities_and_Exchange_Commission" TargetMode="External"/><Relationship Id="rId39" Type="http://schemas.openxmlformats.org/officeDocument/2006/relationships/hyperlink" Target="http://en.wikipedia.org/wiki/Initial_public_offering_of_Facebook" TargetMode="External"/><Relationship Id="rId109" Type="http://schemas.openxmlformats.org/officeDocument/2006/relationships/hyperlink" Target="http://en.wikipedia.org/wiki/Initial_public_offering_of_Facebook" TargetMode="External"/><Relationship Id="rId34" Type="http://schemas.openxmlformats.org/officeDocument/2006/relationships/hyperlink" Target="http://en.wikipedia.org/wiki/TheStreet.com" TargetMode="External"/><Relationship Id="rId50" Type="http://schemas.openxmlformats.org/officeDocument/2006/relationships/hyperlink" Target="http://en.wikipedia.org/wiki/Initial_public_offering_of_Facebook" TargetMode="External"/><Relationship Id="rId55" Type="http://schemas.openxmlformats.org/officeDocument/2006/relationships/hyperlink" Target="http://en.wikipedia.org/wiki/Initial_public_offering_of_Facebook" TargetMode="External"/><Relationship Id="rId76" Type="http://schemas.openxmlformats.org/officeDocument/2006/relationships/hyperlink" Target="http://en.wikipedia.org/wiki/Market_capitalization" TargetMode="External"/><Relationship Id="rId97" Type="http://schemas.openxmlformats.org/officeDocument/2006/relationships/hyperlink" Target="http://en.wikipedia.org/wiki/Initial_public_offering_of_Facebook" TargetMode="External"/><Relationship Id="rId104" Type="http://schemas.openxmlformats.org/officeDocument/2006/relationships/hyperlink" Target="http://en.wikipedia.org/wiki/Bloomberg" TargetMode="External"/><Relationship Id="rId120" Type="http://schemas.openxmlformats.org/officeDocument/2006/relationships/hyperlink" Target="http://en.wikipedia.org/wiki/Wall_Street_Journal" TargetMode="External"/><Relationship Id="rId125" Type="http://schemas.openxmlformats.org/officeDocument/2006/relationships/hyperlink" Target="http://en.wikipedia.org/wiki/Dot-com_bubble" TargetMode="External"/><Relationship Id="rId141" Type="http://schemas.openxmlformats.org/officeDocument/2006/relationships/hyperlink" Target="http://en.wikipedia.org/wiki/Mary_Schapiro" TargetMode="External"/><Relationship Id="rId146" Type="http://schemas.openxmlformats.org/officeDocument/2006/relationships/hyperlink" Target="http://en.wikipedia.org/wiki/Massachusetts" TargetMode="External"/><Relationship Id="rId7" Type="http://schemas.openxmlformats.org/officeDocument/2006/relationships/hyperlink" Target="http://en.wikipedia.org/wiki/Mark_Zuckerberg" TargetMode="External"/><Relationship Id="rId71" Type="http://schemas.openxmlformats.org/officeDocument/2006/relationships/hyperlink" Target="http://en.wikipedia.org/wiki/Initial_public_offering_of_Facebook" TargetMode="External"/><Relationship Id="rId92"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en.wikipedia.org/wiki/PE_ratio" TargetMode="External"/><Relationship Id="rId24" Type="http://schemas.openxmlformats.org/officeDocument/2006/relationships/hyperlink" Target="http://en.wikipedia.org/wiki/Initial_public_offering_of_Facebook" TargetMode="External"/><Relationship Id="rId40" Type="http://schemas.openxmlformats.org/officeDocument/2006/relationships/hyperlink" Target="http://en.wikipedia.org/wiki/Price-to-earnings_ratio" TargetMode="External"/><Relationship Id="rId45" Type="http://schemas.openxmlformats.org/officeDocument/2006/relationships/hyperlink" Target="http://en.wikipedia.org/wiki/Accel_Partners" TargetMode="External"/><Relationship Id="rId66" Type="http://schemas.openxmlformats.org/officeDocument/2006/relationships/hyperlink" Target="http://en.wikipedia.org/wiki/Initial_public_offering_of_Facebook" TargetMode="External"/><Relationship Id="rId87" Type="http://schemas.openxmlformats.org/officeDocument/2006/relationships/hyperlink" Target="http://en.wikipedia.org/wiki/Initial_public_offering_of_Facebook" TargetMode="External"/><Relationship Id="rId110" Type="http://schemas.openxmlformats.org/officeDocument/2006/relationships/hyperlink" Target="http://en.wikipedia.org/wiki/Initial_public_offering_of_Facebook" TargetMode="External"/><Relationship Id="rId115" Type="http://schemas.openxmlformats.org/officeDocument/2006/relationships/hyperlink" Target="http://en.wikipedia.org/wiki/Initial_public_offering_of_Facebook" TargetMode="External"/><Relationship Id="rId131" Type="http://schemas.openxmlformats.org/officeDocument/2006/relationships/hyperlink" Target="http://en.wikipedia.org/wiki/Facebook" TargetMode="External"/><Relationship Id="rId136" Type="http://schemas.openxmlformats.org/officeDocument/2006/relationships/hyperlink" Target="http://en.wikipedia.org/wiki/Initial_public_offering_of_Facebook" TargetMode="External"/><Relationship Id="rId61" Type="http://schemas.openxmlformats.org/officeDocument/2006/relationships/hyperlink" Target="http://en.wikipedia.org/wiki/Initial_public_offering_of_Facebook" TargetMode="External"/><Relationship Id="rId82" Type="http://schemas.openxmlformats.org/officeDocument/2006/relationships/hyperlink" Target="http://en.wikipedia.org/wiki/Initial_public_offering_of_Facebook" TargetMode="External"/><Relationship Id="rId152" Type="http://schemas.openxmlformats.org/officeDocument/2006/relationships/theme" Target="theme/theme1.xml"/><Relationship Id="rId19" Type="http://schemas.openxmlformats.org/officeDocument/2006/relationships/hyperlink" Target="http://en.wikipedia.org/wiki/United_States_dollar" TargetMode="External"/><Relationship Id="rId14" Type="http://schemas.openxmlformats.org/officeDocument/2006/relationships/hyperlink" Target="http://en.wikipedia.org/wiki/BusinessWeek" TargetMode="External"/><Relationship Id="rId30" Type="http://schemas.openxmlformats.org/officeDocument/2006/relationships/hyperlink" Target="http://en.wikipedia.org/wiki/Initial_public_offering_of_Facebook" TargetMode="External"/><Relationship Id="rId35" Type="http://schemas.openxmlformats.org/officeDocument/2006/relationships/hyperlink" Target="http://en.wikipedia.org/wiki/Initial_public_offering_of_Facebook" TargetMode="External"/><Relationship Id="rId56" Type="http://schemas.openxmlformats.org/officeDocument/2006/relationships/hyperlink" Target="http://en.wikipedia.org/wiki/Initial_public_offering_of_Facebook" TargetMode="External"/><Relationship Id="rId77" Type="http://schemas.openxmlformats.org/officeDocument/2006/relationships/hyperlink" Target="http://en.wikipedia.org/wiki/Amazon.com" TargetMode="External"/><Relationship Id="rId100" Type="http://schemas.openxmlformats.org/officeDocument/2006/relationships/hyperlink" Target="http://en.wikipedia.org/wiki/Initial_public_offering_of_Facebook" TargetMode="External"/><Relationship Id="rId105" Type="http://schemas.openxmlformats.org/officeDocument/2006/relationships/hyperlink" Target="http://en.wikipedia.org/wiki/Retail_investor" TargetMode="External"/><Relationship Id="rId126" Type="http://schemas.openxmlformats.org/officeDocument/2006/relationships/hyperlink" Target="http://en.wikipedia.org/wiki/Initial_public_offering_of_Facebook" TargetMode="External"/><Relationship Id="rId147" Type="http://schemas.openxmlformats.org/officeDocument/2006/relationships/hyperlink" Target="http://en.wikipedia.org/wiki/William_F._Galvin" TargetMode="External"/><Relationship Id="rId8" Type="http://schemas.openxmlformats.org/officeDocument/2006/relationships/hyperlink" Target="http://en.wikipedia.org/wiki/Nasdaq" TargetMode="External"/><Relationship Id="rId51" Type="http://schemas.openxmlformats.org/officeDocument/2006/relationships/hyperlink" Target="http://en.wikipedia.org/wiki/The_New_York_Times" TargetMode="External"/><Relationship Id="rId72" Type="http://schemas.openxmlformats.org/officeDocument/2006/relationships/hyperlink" Target="http://en.wikipedia.org/wiki/Initial_public_offering_of_Facebook" TargetMode="External"/><Relationship Id="rId93" Type="http://schemas.openxmlformats.org/officeDocument/2006/relationships/hyperlink" Target="http://en.wikipedia.org/wiki/Initial_public_offering_of_Facebook" TargetMode="External"/><Relationship Id="rId98" Type="http://schemas.openxmlformats.org/officeDocument/2006/relationships/hyperlink" Target="http://en.wikipedia.org/wiki/Initial_public_offering_of_Facebook" TargetMode="External"/><Relationship Id="rId121" Type="http://schemas.openxmlformats.org/officeDocument/2006/relationships/hyperlink" Target="http://en.wikipedia.org/wiki/Initial_public_offering_of_Facebook" TargetMode="External"/><Relationship Id="rId142" Type="http://schemas.openxmlformats.org/officeDocument/2006/relationships/hyperlink" Target="http://en.wikipedia.org/wiki/Financial_Industry_Regulatory_Authorit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foley</dc:creator>
  <cp:lastModifiedBy>maggie foley</cp:lastModifiedBy>
  <cp:revision>2</cp:revision>
  <dcterms:created xsi:type="dcterms:W3CDTF">2013-02-07T18:32:00Z</dcterms:created>
  <dcterms:modified xsi:type="dcterms:W3CDTF">2013-02-07T20:41:00Z</dcterms:modified>
</cp:coreProperties>
</file>