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9E" w:rsidRPr="00452C9E" w:rsidRDefault="00452C9E" w:rsidP="00452C9E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2C9E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452C9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52C9E">
        <w:rPr>
          <w:rFonts w:ascii="Times New Roman" w:eastAsia="Times New Roman" w:hAnsi="Times New Roman" w:cs="Times New Roman"/>
          <w:color w:val="000000"/>
          <w:sz w:val="27"/>
          <w:szCs w:val="27"/>
        </w:rPr>
        <w:t>IBM financed 10m via debt coupon 5%, 10 year, price is $950 and flotation is 7% of the price, tax 40%.</w:t>
      </w:r>
    </w:p>
    <w:p w:rsidR="00452C9E" w:rsidRPr="00452C9E" w:rsidRDefault="00452C9E" w:rsidP="00452C9E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IBM financed 20m via equity. D1=$5. Po=50, g is 5%. Flotation cost =0. </w:t>
      </w:r>
      <w:proofErr w:type="gramStart"/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</w:rPr>
        <w:t>So WACC?</w:t>
      </w:r>
      <w:proofErr w:type="gramEnd"/>
    </w:p>
    <w:p w:rsidR="00452C9E" w:rsidRPr="00452C9E" w:rsidRDefault="00452C9E" w:rsidP="00452C9E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</w:rPr>
        <w:t>Wd=</w:t>
      </w:r>
      <w:proofErr w:type="gramEnd"/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</w:rPr>
        <w:t>1/3. We=2/3.</w:t>
      </w:r>
    </w:p>
    <w:p w:rsidR="00452C9E" w:rsidRPr="00452C9E" w:rsidRDefault="00452C9E" w:rsidP="00452C9E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</w:t>
      </w:r>
      <w:proofErr w:type="spellEnd"/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= </w:t>
      </w:r>
      <w:proofErr w:type="gramStart"/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rate(</w:t>
      </w:r>
      <w:proofErr w:type="gramEnd"/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10, 5%*1000,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-(</w:t>
      </w:r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950-950*7%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 1000)*(1-40%)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AFTER TAX COST OF DEBT</w:t>
      </w:r>
    </w:p>
    <w:p w:rsidR="00452C9E" w:rsidRPr="00452C9E" w:rsidRDefault="00452C9E" w:rsidP="00452C9E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5</w:t>
      </w:r>
      <w:proofErr w:type="gramStart"/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</w:rPr>
        <w:t>/(</w:t>
      </w:r>
      <w:proofErr w:type="gramEnd"/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</w:rPr>
        <w:t>50 – 0) + 5%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D1/(Po-flotation) + g =15%</w:t>
      </w:r>
    </w:p>
    <w:p w:rsidR="00452C9E" w:rsidRPr="00452C9E" w:rsidRDefault="00452C9E" w:rsidP="00452C9E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WACC = </w:t>
      </w:r>
      <w:proofErr w:type="gramStart"/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</w:rPr>
        <w:t>Wd*</w:t>
      </w:r>
      <w:proofErr w:type="spellStart"/>
      <w:proofErr w:type="gramEnd"/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</w:rPr>
        <w:t>Kd</w:t>
      </w:r>
      <w:proofErr w:type="spellEnd"/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+We*</w:t>
      </w:r>
      <w:proofErr w:type="spellStart"/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Ke</w:t>
      </w:r>
      <w:proofErr w:type="spellEnd"/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= 1/3 * 3.98% + 2/3*15% =11.33%</w:t>
      </w:r>
    </w:p>
    <w:p w:rsidR="00452C9E" w:rsidRPr="00452C9E" w:rsidRDefault="00452C9E" w:rsidP="00452C9E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52C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2C9E" w:rsidRDefault="00452C9E" w:rsidP="00452C9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452C9E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452C9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52C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Firm AAA sold a </w:t>
      </w:r>
      <w:proofErr w:type="spellStart"/>
      <w:r w:rsidRPr="00452C9E">
        <w:rPr>
          <w:rFonts w:ascii="Times New Roman" w:eastAsia="Times New Roman" w:hAnsi="Times New Roman" w:cs="Times New Roman"/>
          <w:color w:val="000000"/>
          <w:sz w:val="27"/>
          <w:szCs w:val="27"/>
        </w:rPr>
        <w:t>noncallable</w:t>
      </w:r>
      <w:proofErr w:type="spellEnd"/>
      <w:r w:rsidRPr="00452C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bond now has 20 years to maturity.  9.25% annual coupon rate, paid semiannually, sells at a price = $1,075, par = $1,000.  Tax rate = 40%, calculate after tax cost of debt (</w:t>
      </w:r>
      <w:r w:rsidRPr="00452C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5.08%)</w:t>
      </w:r>
    </w:p>
    <w:p w:rsidR="00A862E9" w:rsidRDefault="00A862E9" w:rsidP="00452C9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proofErr w:type="spellStart"/>
      <w:r w:rsidRPr="00A862E9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u w:val="single"/>
        </w:rPr>
        <w:t>Kd</w:t>
      </w:r>
      <w:proofErr w:type="spellEnd"/>
      <w:r w:rsidRPr="00A862E9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u w:val="single"/>
        </w:rPr>
        <w:t xml:space="preserve"> = </w:t>
      </w:r>
      <w:proofErr w:type="gramStart"/>
      <w:r w:rsidRPr="00A862E9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u w:val="single"/>
        </w:rPr>
        <w:t>rate(</w:t>
      </w:r>
      <w:proofErr w:type="gramEnd"/>
      <w:r w:rsidRPr="00A862E9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u w:val="single"/>
        </w:rPr>
        <w:t>20*2, 92.5/2, -1075, 1000)*2*(1-40%)</w:t>
      </w:r>
    </w:p>
    <w:p w:rsidR="00A862E9" w:rsidRDefault="00A862E9" w:rsidP="00452C9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452C9E" w:rsidRDefault="00452C9E" w:rsidP="00452C9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452C9E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452C9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52C9E">
        <w:rPr>
          <w:rFonts w:ascii="Times New Roman" w:eastAsia="Times New Roman" w:hAnsi="Times New Roman" w:cs="Times New Roman"/>
          <w:color w:val="000000"/>
          <w:sz w:val="27"/>
          <w:szCs w:val="27"/>
        </w:rPr>
        <w:t>  Firm AAA’s equity condition is as follows. D</w:t>
      </w:r>
      <w:r w:rsidRPr="00452C9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452C9E">
        <w:rPr>
          <w:rFonts w:ascii="Times New Roman" w:eastAsia="Times New Roman" w:hAnsi="Times New Roman" w:cs="Times New Roman"/>
          <w:color w:val="000000"/>
          <w:sz w:val="27"/>
          <w:szCs w:val="27"/>
        </w:rPr>
        <w:t> = $1.25; P</w:t>
      </w:r>
      <w:r w:rsidRPr="00452C9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Pr="00452C9E">
        <w:rPr>
          <w:rFonts w:ascii="Times New Roman" w:eastAsia="Times New Roman" w:hAnsi="Times New Roman" w:cs="Times New Roman"/>
          <w:color w:val="000000"/>
          <w:sz w:val="27"/>
          <w:szCs w:val="27"/>
        </w:rPr>
        <w:t> = $27.50; g = 5.00%; and Flotation = 6.00% of price.  Calculate cost of equity (</w:t>
      </w:r>
      <w:r w:rsidRPr="00452C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9.84%)</w:t>
      </w:r>
    </w:p>
    <w:p w:rsidR="00A862E9" w:rsidRDefault="00A862E9" w:rsidP="00452C9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proofErr w:type="spellStart"/>
      <w:r w:rsidRPr="00A862E9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u w:val="single"/>
        </w:rPr>
        <w:t>Ke</w:t>
      </w:r>
      <w:proofErr w:type="spellEnd"/>
      <w:r w:rsidRPr="00A862E9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u w:val="single"/>
        </w:rPr>
        <w:t xml:space="preserve"> = D1</w:t>
      </w:r>
      <w:proofErr w:type="gramStart"/>
      <w:r w:rsidRPr="00A862E9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u w:val="single"/>
        </w:rPr>
        <w:t>/(</w:t>
      </w:r>
      <w:proofErr w:type="gramEnd"/>
      <w:r w:rsidRPr="00A862E9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u w:val="single"/>
        </w:rPr>
        <w:t>Po-flotation) + g = 1.25 / (27.5-6%*27.5) + 6% =9.84%</w:t>
      </w:r>
    </w:p>
    <w:p w:rsidR="00A862E9" w:rsidRDefault="00A862E9" w:rsidP="00452C9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452C9E" w:rsidRPr="00452C9E" w:rsidRDefault="00452C9E" w:rsidP="00452C9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2C9E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452C9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52C9E">
        <w:rPr>
          <w:rFonts w:ascii="Times New Roman" w:eastAsia="Times New Roman" w:hAnsi="Times New Roman" w:cs="Times New Roman"/>
          <w:color w:val="000000"/>
          <w:sz w:val="27"/>
          <w:szCs w:val="27"/>
        </w:rPr>
        <w:t>Firm AAA raised 10m from the capital market. In it, 3m is from the debt market and the rest from the equity market. Calculate WACC.</w:t>
      </w:r>
    </w:p>
    <w:p w:rsidR="00F872E0" w:rsidRDefault="00A862E9">
      <w:proofErr w:type="spellStart"/>
      <w:r w:rsidRPr="00A862E9">
        <w:rPr>
          <w:highlight w:val="yellow"/>
        </w:rPr>
        <w:t>Wacc</w:t>
      </w:r>
      <w:proofErr w:type="spellEnd"/>
      <w:r w:rsidRPr="00A862E9">
        <w:rPr>
          <w:highlight w:val="yellow"/>
        </w:rPr>
        <w:t xml:space="preserve"> = 1/3 * 5.08% + 2/3 * 9.84% =8.25%</w:t>
      </w:r>
    </w:p>
    <w:sectPr w:rsidR="00F872E0" w:rsidSect="00F8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20"/>
  <w:characterSpacingControl w:val="doNotCompress"/>
  <w:compat/>
  <w:rsids>
    <w:rsidRoot w:val="00452C9E"/>
    <w:rsid w:val="00452C9E"/>
    <w:rsid w:val="008771C0"/>
    <w:rsid w:val="00A862E9"/>
    <w:rsid w:val="00F8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</dc:creator>
  <cp:lastModifiedBy>m f</cp:lastModifiedBy>
  <cp:revision>1</cp:revision>
  <dcterms:created xsi:type="dcterms:W3CDTF">2020-03-24T18:52:00Z</dcterms:created>
  <dcterms:modified xsi:type="dcterms:W3CDTF">2020-03-24T20:03:00Z</dcterms:modified>
</cp:coreProperties>
</file>