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065B7E">
      <w:pPr>
        <w:pStyle w:val="Body"/>
        <w:jc w:val="center"/>
        <w:rPr>
          <w:rFonts w:ascii="Times New Roman Bold" w:eastAsia="Times New Roman Bold" w:hAnsi="Times New Roman Bold" w:cs="Times New Roman Bold"/>
          <w:color w:val="auto"/>
        </w:rPr>
      </w:pPr>
      <w:r>
        <w:rPr>
          <w:rFonts w:ascii="Times New Roman Bold"/>
          <w:color w:val="auto"/>
        </w:rPr>
        <w:t xml:space="preserve">Corporate Finance </w:t>
      </w:r>
    </w:p>
    <w:p w:rsidR="002B34FA" w:rsidRDefault="002B34FA" w:rsidP="002B34FA">
      <w:pPr>
        <w:pStyle w:val="Subtitle"/>
      </w:pPr>
      <w:r>
        <w:t xml:space="preserve">FIN </w:t>
      </w:r>
      <w:r w:rsidR="00065B7E">
        <w:t xml:space="preserve">500 (FIN 501) </w:t>
      </w:r>
      <w:r>
        <w:t xml:space="preserve"> Fall 201</w:t>
      </w:r>
      <w:r w:rsidR="00F12F6D">
        <w:t>5</w:t>
      </w:r>
    </w:p>
    <w:p w:rsidR="002B34FA" w:rsidRPr="00260627" w:rsidRDefault="002B34FA" w:rsidP="002B34FA">
      <w:pPr>
        <w:jc w:val="center"/>
        <w:rPr>
          <w:b/>
        </w:rPr>
      </w:pPr>
      <w:r w:rsidRPr="00260627">
        <w:rPr>
          <w:b/>
        </w:rPr>
        <w:t xml:space="preserve">Tuesday, </w:t>
      </w:r>
      <w:r w:rsidR="00065B7E">
        <w:rPr>
          <w:b/>
        </w:rPr>
        <w:t>6:00P</w:t>
      </w:r>
      <w:r w:rsidRPr="00260627">
        <w:rPr>
          <w:b/>
        </w:rPr>
        <w:t xml:space="preserve">M </w:t>
      </w:r>
      <w:r w:rsidR="00065B7E">
        <w:rPr>
          <w:b/>
        </w:rPr>
        <w:t>–</w:t>
      </w:r>
      <w:r w:rsidRPr="00260627">
        <w:rPr>
          <w:b/>
        </w:rPr>
        <w:t xml:space="preserve"> </w:t>
      </w:r>
      <w:r w:rsidR="00065B7E">
        <w:rPr>
          <w:b/>
        </w:rPr>
        <w:t>8:50P</w:t>
      </w:r>
      <w:r w:rsidRPr="00260627">
        <w:rPr>
          <w:b/>
        </w:rPr>
        <w:t>M</w:t>
      </w:r>
    </w:p>
    <w:p w:rsidR="002B34FA" w:rsidRPr="00910172" w:rsidRDefault="002B34FA" w:rsidP="002B34FA">
      <w:pPr>
        <w:jc w:val="center"/>
        <w:rPr>
          <w:b/>
        </w:rPr>
      </w:pPr>
      <w:r w:rsidRPr="00910172">
        <w:rPr>
          <w:b/>
        </w:rPr>
        <w:t xml:space="preserve">Room </w:t>
      </w:r>
      <w:r w:rsidR="00065B7E">
        <w:rPr>
          <w:b/>
        </w:rPr>
        <w:t>117</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r w:rsidR="00065B7E">
        <w:t>5</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2B34FA">
        <w:t>Tuesday and Thursday 9:30 -11:00, 2:</w:t>
      </w:r>
      <w:r w:rsidR="00065B7E">
        <w:t>45</w:t>
      </w:r>
      <w:r w:rsidR="002B34FA">
        <w:t xml:space="preserve"> </w:t>
      </w:r>
      <w:r w:rsidR="002B34FA">
        <w:t>–</w:t>
      </w:r>
      <w:r w:rsidR="002B34FA">
        <w:t xml:space="preserve"> 5:00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u w:color="333333"/>
        </w:rPr>
      </w:pPr>
      <w:r w:rsidRPr="00065B7E">
        <w:rPr>
          <w:rFonts w:ascii="Times New Roman"/>
          <w:color w:val="auto"/>
          <w:sz w:val="24"/>
          <w:szCs w:val="24"/>
          <w:u w:color="333333"/>
        </w:rPr>
        <w:t>We are committed to supporting continuous personal, professional and leadership development of our students, alumni, and community members.</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rPr>
      </w:pPr>
      <w:r w:rsidRPr="00065B7E">
        <w:rPr>
          <w:rFonts w:ascii="Times New Roman"/>
          <w:color w:val="auto"/>
          <w:sz w:val="24"/>
          <w:szCs w:val="24"/>
          <w:u w:color="333333"/>
        </w:rPr>
        <w:t>We support progressive and meaningful research, creative activity, and knowledge dissemination. We celebrate excellence in teaching.</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rPr>
      </w:pPr>
      <w:r w:rsidRPr="00065B7E">
        <w:rPr>
          <w:rFonts w:ascii="Times New Roman"/>
          <w:color w:val="auto"/>
          <w:sz w:val="24"/>
          <w:szCs w:val="24"/>
        </w:rPr>
        <w:t xml:space="preserve">We strive to become thought-leaders in global management education based on our active pursuit of global partners in business and education </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u w:color="333333"/>
        </w:rPr>
      </w:pPr>
      <w:r w:rsidRPr="00065B7E">
        <w:rPr>
          <w:rFonts w:ascii="Times New Roman"/>
          <w:color w:val="auto"/>
          <w:sz w:val="24"/>
          <w:szCs w:val="24"/>
          <w:u w:color="333333"/>
        </w:rPr>
        <w:t>We recognize the value of ethnic and cultural diversity and welcome and respect people of differing backgrounds, beliefs, and points of view.</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u w:color="333333"/>
        </w:rPr>
      </w:pPr>
      <w:r w:rsidRPr="00065B7E">
        <w:rPr>
          <w:rFonts w:ascii="Times New Roman"/>
          <w:color w:val="auto"/>
          <w:sz w:val="24"/>
          <w:szCs w:val="24"/>
          <w:u w:color="333333"/>
        </w:rPr>
        <w:t>We value and foster mentoring relationships and shared responsibility for learning.</w:t>
      </w:r>
    </w:p>
    <w:p w:rsidR="00A82BEC" w:rsidRPr="00065B7E"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auto"/>
          <w:sz w:val="24"/>
          <w:szCs w:val="24"/>
        </w:rPr>
      </w:pPr>
      <w:r w:rsidRPr="00065B7E">
        <w:rPr>
          <w:rFonts w:ascii="Times New Roman"/>
          <w:color w:val="auto"/>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efficient market hypothesis, project valuation, and behavioral finance, among others.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065B7E" w:rsidRPr="00EE1233" w:rsidRDefault="00065B7E" w:rsidP="00065B7E">
      <w:r w:rsidRPr="00EE1233">
        <w:t>The required text for this course is: </w:t>
      </w:r>
    </w:p>
    <w:p w:rsidR="00065B7E" w:rsidRDefault="00065B7E" w:rsidP="00065B7E">
      <w:pPr>
        <w:jc w:val="both"/>
      </w:pPr>
    </w:p>
    <w:p w:rsidR="00065B7E" w:rsidRPr="00EE1233" w:rsidRDefault="00065B7E" w:rsidP="00065B7E">
      <w:pPr>
        <w:rPr>
          <w:sz w:val="28"/>
          <w:szCs w:val="28"/>
          <w:u w:val="single"/>
        </w:rPr>
      </w:pPr>
      <w:r>
        <w:rPr>
          <w:sz w:val="28"/>
          <w:szCs w:val="28"/>
          <w:u w:val="single"/>
        </w:rPr>
        <w:t xml:space="preserve">Fundamentals of Corporate </w:t>
      </w:r>
      <w:proofErr w:type="gramStart"/>
      <w:r>
        <w:rPr>
          <w:sz w:val="28"/>
          <w:szCs w:val="28"/>
          <w:u w:val="single"/>
        </w:rPr>
        <w:t>Finance ,</w:t>
      </w:r>
      <w:proofErr w:type="gramEnd"/>
      <w:r>
        <w:rPr>
          <w:sz w:val="28"/>
          <w:szCs w:val="28"/>
          <w:u w:val="single"/>
        </w:rPr>
        <w:t xml:space="preserve"> tenth edition</w:t>
      </w:r>
    </w:p>
    <w:p w:rsidR="00065B7E" w:rsidRPr="00EE1233" w:rsidRDefault="00065B7E" w:rsidP="00065B7E">
      <w:pPr>
        <w:rPr>
          <w:sz w:val="28"/>
          <w:szCs w:val="28"/>
        </w:rPr>
      </w:pPr>
      <w:proofErr w:type="gramStart"/>
      <w:r w:rsidRPr="00EE1233">
        <w:rPr>
          <w:sz w:val="28"/>
          <w:szCs w:val="28"/>
        </w:rPr>
        <w:t>by</w:t>
      </w:r>
      <w:proofErr w:type="gramEnd"/>
      <w:r w:rsidRPr="00EE1233">
        <w:rPr>
          <w:sz w:val="28"/>
          <w:szCs w:val="28"/>
        </w:rPr>
        <w:t xml:space="preserve"> </w:t>
      </w:r>
      <w:r>
        <w:rPr>
          <w:sz w:val="28"/>
          <w:szCs w:val="28"/>
        </w:rPr>
        <w:t xml:space="preserve">Ross, </w:t>
      </w:r>
      <w:proofErr w:type="spellStart"/>
      <w:r>
        <w:rPr>
          <w:sz w:val="28"/>
          <w:szCs w:val="28"/>
        </w:rPr>
        <w:t>Westerfield</w:t>
      </w:r>
      <w:proofErr w:type="spellEnd"/>
      <w:r>
        <w:rPr>
          <w:sz w:val="28"/>
          <w:szCs w:val="28"/>
        </w:rPr>
        <w:t xml:space="preserve"> and Jordan</w:t>
      </w:r>
      <w:r w:rsidRPr="00EE1233">
        <w:rPr>
          <w:sz w:val="28"/>
          <w:szCs w:val="28"/>
        </w:rPr>
        <w:t xml:space="preserve"> </w:t>
      </w:r>
    </w:p>
    <w:p w:rsidR="00065B7E" w:rsidRDefault="00065B7E" w:rsidP="00065B7E">
      <w:pPr>
        <w:rPr>
          <w:sz w:val="28"/>
          <w:szCs w:val="28"/>
        </w:rPr>
      </w:pPr>
      <w:r>
        <w:rPr>
          <w:rStyle w:val="bylinepipe"/>
        </w:rPr>
        <w:t>ISBN-10:</w:t>
      </w:r>
      <w:r>
        <w:rPr>
          <w:b/>
          <w:bCs/>
        </w:rPr>
        <w:t xml:space="preserve"> 0078034639 </w:t>
      </w:r>
      <w:r>
        <w:rPr>
          <w:rStyle w:val="bylinepipe"/>
        </w:rPr>
        <w:t>| ISBN-13:</w:t>
      </w:r>
      <w:r>
        <w:rPr>
          <w:b/>
          <w:bCs/>
        </w:rPr>
        <w:t xml:space="preserve"> 978-0078034633</w:t>
      </w:r>
      <w:r>
        <w:t xml:space="preserve"> </w:t>
      </w:r>
      <w:r>
        <w:rPr>
          <w:rStyle w:val="bylinepipe"/>
        </w:rPr>
        <w:t xml:space="preserve">| Edition: </w:t>
      </w:r>
      <w:r>
        <w:rPr>
          <w:b/>
          <w:bCs/>
        </w:rPr>
        <w:t>10</w:t>
      </w:r>
    </w:p>
    <w:p w:rsidR="00065B7E" w:rsidRDefault="00065B7E" w:rsidP="00065B7E">
      <w:pPr>
        <w:jc w:val="both"/>
      </w:pP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lastRenderedPageBreak/>
        <w:t>RESOURCES</w:t>
      </w:r>
    </w:p>
    <w:p w:rsidR="002B34FA" w:rsidRPr="002B34FA" w:rsidRDefault="002B34FA" w:rsidP="002B34FA">
      <w:pPr>
        <w:jc w:val="both"/>
        <w:rPr>
          <w:i/>
        </w:rPr>
      </w:pPr>
      <w:r w:rsidRPr="002B34FA">
        <w:rPr>
          <w:i/>
        </w:rPr>
        <w:t>Class website:</w:t>
      </w:r>
    </w:p>
    <w:p w:rsidR="002B34FA" w:rsidRDefault="00065B7E" w:rsidP="002B34FA">
      <w:pPr>
        <w:jc w:val="both"/>
      </w:pPr>
      <w:hyperlink r:id="rId8" w:history="1">
        <w:r w:rsidRPr="0087522F">
          <w:rPr>
            <w:rStyle w:val="Hyperlink"/>
          </w:rPr>
          <w:t>www.jufinance.com/fin500_15f</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rPr>
          <w:rFonts w:ascii="Times New Roman Bold"/>
        </w:rPr>
        <w:t xml:space="preserve"> </w:t>
      </w: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r w:rsidR="00065B7E">
        <w:rPr>
          <w:b w:val="0"/>
          <w:sz w:val="24"/>
          <w:szCs w:val="24"/>
          <w:u w:val="single"/>
        </w:rPr>
        <w:t>80%</w:t>
      </w:r>
    </w:p>
    <w:p w:rsidR="00A90F2A" w:rsidRDefault="00065B7E" w:rsidP="00A90F2A">
      <w:pPr>
        <w:jc w:val="both"/>
      </w:pPr>
      <w:r>
        <w:t>One</w:t>
      </w:r>
      <w:r w:rsidR="00A90F2A">
        <w:t xml:space="preserve"> </w:t>
      </w:r>
      <w:r w:rsidR="00CD4B5B">
        <w:t xml:space="preserve">mid </w:t>
      </w:r>
      <w:r w:rsidR="00A90F2A">
        <w:t xml:space="preserve">exams </w:t>
      </w:r>
      <w:r w:rsidR="00CD4B5B">
        <w:t xml:space="preserve">and one final exam </w:t>
      </w:r>
      <w:r w:rsidR="00A90F2A">
        <w:t>will be given during the semester.  Exams are closed book and closed note</w:t>
      </w:r>
      <w:r w:rsidR="00A90F2A" w:rsidRPr="00091C17">
        <w:t>.</w:t>
      </w:r>
      <w:r w:rsidR="00A90F2A">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proofErr w:type="gramStart"/>
      <w:r w:rsidRPr="00F12F6D">
        <w:rPr>
          <w:i/>
          <w:u w:val="single"/>
        </w:rPr>
        <w:t xml:space="preserve">Homework </w:t>
      </w:r>
      <w:r w:rsidR="00065B7E">
        <w:rPr>
          <w:i/>
          <w:u w:val="single"/>
        </w:rPr>
        <w:t xml:space="preserve"> 20</w:t>
      </w:r>
      <w:proofErr w:type="gramEnd"/>
      <w:r w:rsidR="00065B7E">
        <w:rPr>
          <w:i/>
          <w:u w:val="single"/>
        </w:rPr>
        <w:t>%</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065B7E" w:rsidRPr="00065B7E" w:rsidRDefault="00065B7E" w:rsidP="00065B7E">
      <w:pPr>
        <w:pStyle w:val="Heading1"/>
        <w:rPr>
          <w:color w:val="auto"/>
        </w:rPr>
      </w:pPr>
      <w:r w:rsidRPr="00065B7E">
        <w:rPr>
          <w:color w:val="auto"/>
        </w:rPr>
        <w:t>Grading</w:t>
      </w:r>
    </w:p>
    <w:p w:rsidR="00065B7E" w:rsidRPr="00EE1233" w:rsidRDefault="00065B7E" w:rsidP="00065B7E">
      <w:pPr>
        <w:pStyle w:val="Heading2"/>
        <w:rPr>
          <w:b w:val="0"/>
        </w:rPr>
      </w:pPr>
      <w:r w:rsidRPr="00EE1233">
        <w:t>Assignments</w:t>
      </w:r>
    </w:p>
    <w:p w:rsidR="00065B7E" w:rsidRPr="00EE1233" w:rsidRDefault="00065B7E" w:rsidP="00065B7E">
      <w:r>
        <w:t>2</w:t>
      </w:r>
      <w:r w:rsidRPr="00EE1233">
        <w:t xml:space="preserve"> Exams </w:t>
      </w:r>
      <w:r w:rsidRPr="00EE1233">
        <w:tab/>
      </w:r>
      <w:r w:rsidRPr="00EE1233">
        <w:tab/>
      </w:r>
      <w:r w:rsidRPr="00EE1233">
        <w:tab/>
      </w:r>
      <w:r>
        <w:t>8</w:t>
      </w:r>
      <w:r w:rsidRPr="00EE1233">
        <w:t>0%</w:t>
      </w:r>
    </w:p>
    <w:p w:rsidR="00065B7E" w:rsidRDefault="00065B7E" w:rsidP="00065B7E">
      <w:r w:rsidRPr="00EE1233">
        <w:t xml:space="preserve">Homework </w:t>
      </w:r>
      <w:r w:rsidRPr="00EE1233">
        <w:tab/>
      </w:r>
      <w:r w:rsidRPr="00EE1233">
        <w:tab/>
      </w:r>
      <w:r w:rsidRPr="00EE1233">
        <w:tab/>
      </w:r>
      <w:r>
        <w:t>2</w:t>
      </w:r>
      <w:r w:rsidRPr="00EE1233">
        <w:t>0%</w:t>
      </w:r>
    </w:p>
    <w:p w:rsidR="00065B7E" w:rsidRPr="00EE1233" w:rsidRDefault="00065B7E" w:rsidP="00065B7E">
      <w:proofErr w:type="gramStart"/>
      <w:r w:rsidRPr="00EE1233">
        <w:t>Extra Credit</w:t>
      </w:r>
      <w:r w:rsidRPr="00EE1233">
        <w:tab/>
      </w:r>
      <w:r w:rsidRPr="00EE1233">
        <w:tab/>
      </w:r>
      <w:r w:rsidRPr="00EE1233">
        <w:tab/>
        <w:t>???</w:t>
      </w:r>
      <w:proofErr w:type="gramEnd"/>
    </w:p>
    <w:p w:rsidR="00065B7E" w:rsidRPr="00EE1233" w:rsidRDefault="00065B7E" w:rsidP="00065B7E"/>
    <w:p w:rsidR="00065B7E" w:rsidRPr="00EE1233" w:rsidRDefault="00065B7E" w:rsidP="00065B7E">
      <w:pPr>
        <w:pStyle w:val="Heading2"/>
        <w:rPr>
          <w:b w:val="0"/>
        </w:rPr>
      </w:pPr>
      <w:r w:rsidRPr="00EE1233">
        <w:t>Scale</w:t>
      </w:r>
    </w:p>
    <w:p w:rsidR="00065B7E" w:rsidRPr="00EE1233" w:rsidRDefault="00065B7E" w:rsidP="00065B7E">
      <w:r w:rsidRPr="00EE1233">
        <w:t>A</w:t>
      </w:r>
      <w:r w:rsidRPr="00EE1233">
        <w:tab/>
        <w:t>90 - 100%</w:t>
      </w:r>
      <w:r w:rsidRPr="00EE1233">
        <w:tab/>
        <w:t xml:space="preserve">  </w:t>
      </w:r>
      <w:r w:rsidRPr="00EE1233">
        <w:tab/>
        <w:t>B</w:t>
      </w:r>
      <w:r w:rsidRPr="00EE1233">
        <w:tab/>
        <w:t>80– 87.5%</w:t>
      </w:r>
      <w:r w:rsidRPr="00EE1233">
        <w:tab/>
      </w:r>
      <w:r w:rsidRPr="00EE1233">
        <w:tab/>
        <w:t>B+</w:t>
      </w:r>
      <w:r w:rsidRPr="00EE1233">
        <w:tab/>
        <w:t>87.5 – 89%</w:t>
      </w:r>
      <w:r w:rsidRPr="00EE1233">
        <w:tab/>
      </w:r>
    </w:p>
    <w:p w:rsidR="00065B7E" w:rsidRPr="00EE1233" w:rsidRDefault="00065B7E" w:rsidP="00065B7E">
      <w:r w:rsidRPr="00EE1233">
        <w:t>C+</w:t>
      </w:r>
      <w:r w:rsidRPr="00EE1233">
        <w:tab/>
        <w:t>77.5 – 79%</w:t>
      </w:r>
      <w:r w:rsidRPr="00EE1233">
        <w:tab/>
      </w:r>
      <w:r w:rsidRPr="00EE1233">
        <w:tab/>
        <w:t>C</w:t>
      </w:r>
      <w:r w:rsidRPr="00EE1233">
        <w:tab/>
        <w:t>70 – 77.5%</w:t>
      </w:r>
      <w:r w:rsidRPr="00EE1233">
        <w:tab/>
      </w:r>
      <w:r w:rsidRPr="00EE1233">
        <w:tab/>
        <w:t>F</w:t>
      </w:r>
      <w:r w:rsidRPr="00EE1233">
        <w:tab/>
        <w:t>0 – 59%</w:t>
      </w:r>
      <w:r w:rsidRPr="00EE1233">
        <w:tab/>
      </w:r>
    </w:p>
    <w:p w:rsidR="00065B7E" w:rsidRPr="00EE1233" w:rsidRDefault="00065B7E" w:rsidP="00065B7E">
      <w:r>
        <w:t xml:space="preserve"> </w:t>
      </w:r>
      <w:r w:rsidRPr="00EE1233">
        <w:tab/>
      </w:r>
      <w:r w:rsidRPr="00EE1233">
        <w:tab/>
      </w:r>
    </w:p>
    <w:p w:rsidR="00065B7E" w:rsidRPr="00EE1233" w:rsidRDefault="00065B7E" w:rsidP="00065B7E">
      <w:r w:rsidRPr="00EE1233">
        <w:t xml:space="preserve">  </w:t>
      </w:r>
    </w:p>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90F2A" w:rsidRDefault="00A90F2A" w:rsidP="00A90F2A">
      <w:pPr>
        <w:pStyle w:val="Heading3"/>
        <w:rPr>
          <w:bCs w:val="0"/>
        </w:rPr>
      </w:pPr>
      <w:r>
        <w:lastRenderedPageBreak/>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D806B7">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D806B7">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D806B7">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D806B7">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D806B7">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D806B7">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D806B7">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D806B7">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D806B7">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9</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10/20</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10/27</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Chapter 2,3</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1</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11/3</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E14D58">
            <w:pPr>
              <w:rPr>
                <w:color w:val="000000"/>
                <w:sz w:val="22"/>
                <w:szCs w:val="22"/>
              </w:rPr>
            </w:pPr>
            <w:r>
              <w:rPr>
                <w:color w:val="000000"/>
                <w:sz w:val="22"/>
                <w:szCs w:val="22"/>
              </w:rPr>
              <w:t>Chapter 7, 8, 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E14D58">
            <w:pPr>
              <w:jc w:val="center"/>
              <w:rPr>
                <w:b/>
                <w:color w:val="000000"/>
                <w:sz w:val="22"/>
                <w:szCs w:val="22"/>
              </w:rPr>
            </w:pPr>
            <w:r w:rsidRPr="006E716F">
              <w:rPr>
                <w:b/>
                <w:color w:val="000000"/>
                <w:sz w:val="22"/>
                <w:szCs w:val="22"/>
              </w:rPr>
              <w:t>Week 12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B47E84" w:rsidP="00B47E84">
            <w:pPr>
              <w:rPr>
                <w:b/>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11/10</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11/17</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E14D58">
            <w:pPr>
              <w:rPr>
                <w:color w:val="000000"/>
                <w:sz w:val="22"/>
                <w:szCs w:val="22"/>
              </w:rPr>
            </w:pPr>
            <w:r w:rsidRPr="004021F9">
              <w:rPr>
                <w:color w:val="000000"/>
                <w:sz w:val="22"/>
                <w:szCs w:val="22"/>
              </w:rPr>
              <w:t xml:space="preserve">Chapter </w:t>
            </w:r>
            <w:r>
              <w:rPr>
                <w:color w:val="000000"/>
                <w:sz w:val="22"/>
                <w:szCs w:val="22"/>
              </w:rPr>
              <w:t>9,10</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4</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11/24</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E14D58">
            <w:pPr>
              <w:rPr>
                <w:b/>
                <w:i/>
                <w:color w:val="000000"/>
                <w:sz w:val="22"/>
                <w:szCs w:val="22"/>
              </w:rPr>
            </w:pPr>
            <w:r w:rsidRPr="004021F9">
              <w:rPr>
                <w:color w:val="000000"/>
                <w:sz w:val="22"/>
                <w:szCs w:val="22"/>
              </w:rPr>
              <w:t xml:space="preserve">Chapter </w:t>
            </w:r>
            <w:r>
              <w:rPr>
                <w:color w:val="000000"/>
                <w:sz w:val="22"/>
                <w:szCs w:val="22"/>
              </w:rPr>
              <w:t>11,12</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E14D58">
            <w:pPr>
              <w:jc w:val="center"/>
              <w:rPr>
                <w:color w:val="000000"/>
                <w:sz w:val="22"/>
                <w:szCs w:val="22"/>
              </w:rPr>
            </w:pPr>
            <w:r w:rsidRPr="00A63823">
              <w:rPr>
                <w:color w:val="000000"/>
                <w:sz w:val="22"/>
                <w:szCs w:val="22"/>
              </w:rPr>
              <w:t>Week 1</w:t>
            </w:r>
            <w:r>
              <w:rPr>
                <w:color w:val="000000"/>
                <w:sz w:val="22"/>
                <w:szCs w:val="22"/>
              </w:rPr>
              <w:t>5</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B47E84" w:rsidP="00B47E84">
            <w:pPr>
              <w:rPr>
                <w:color w:val="000000"/>
                <w:sz w:val="22"/>
                <w:szCs w:val="22"/>
              </w:rPr>
            </w:pPr>
            <w:r>
              <w:rPr>
                <w:color w:val="000000"/>
                <w:sz w:val="22"/>
                <w:szCs w:val="22"/>
              </w:rPr>
              <w:t>Tuesday</w:t>
            </w:r>
            <w:r w:rsidRPr="004021F9">
              <w:rPr>
                <w:color w:val="000000"/>
                <w:sz w:val="22"/>
                <w:szCs w:val="22"/>
              </w:rPr>
              <w:t>,</w:t>
            </w:r>
            <w:r>
              <w:rPr>
                <w:color w:val="000000"/>
                <w:sz w:val="22"/>
                <w:szCs w:val="22"/>
              </w:rPr>
              <w:t xml:space="preserve"> 12/1</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A63823" w:rsidRDefault="00B47E84" w:rsidP="00E14D58">
            <w:pPr>
              <w:rPr>
                <w:color w:val="000000"/>
                <w:sz w:val="22"/>
                <w:szCs w:val="22"/>
              </w:rPr>
            </w:pPr>
            <w:r w:rsidRPr="00A63823">
              <w:rPr>
                <w:color w:val="000000"/>
                <w:sz w:val="22"/>
                <w:szCs w:val="22"/>
              </w:rPr>
              <w:t>Chapter 1</w:t>
            </w:r>
            <w:r>
              <w:rPr>
                <w:color w:val="000000"/>
                <w:sz w:val="22"/>
                <w:szCs w:val="22"/>
              </w:rPr>
              <w:t>3, 14,  review</w:t>
            </w:r>
          </w:p>
        </w:tc>
      </w:tr>
      <w:tr w:rsidR="00B47E84" w:rsidRPr="006E716F"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6E716F" w:rsidRDefault="00B47E84" w:rsidP="00E14D58">
            <w:pPr>
              <w:jc w:val="center"/>
              <w:rPr>
                <w:b/>
                <w:color w:val="000000"/>
                <w:sz w:val="22"/>
                <w:szCs w:val="22"/>
              </w:rPr>
            </w:pPr>
            <w:r w:rsidRPr="006E716F">
              <w:rPr>
                <w:b/>
                <w:color w:val="000000"/>
                <w:sz w:val="22"/>
                <w:szCs w:val="22"/>
              </w:rPr>
              <w:t>Week 16</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Default="00B47E84" w:rsidP="00B47E84">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12/8</w:t>
            </w:r>
          </w:p>
          <w:p w:rsidR="00B47E84" w:rsidRPr="006E716F" w:rsidRDefault="00B47E84" w:rsidP="00B47E84">
            <w:pPr>
              <w:rPr>
                <w:b/>
                <w:i/>
                <w:color w:val="000000"/>
                <w:sz w:val="22"/>
                <w:szCs w:val="22"/>
              </w:rPr>
            </w:pPr>
            <w:r w:rsidRPr="006E716F">
              <w:rPr>
                <w:b/>
                <w:i/>
                <w:color w:val="000000"/>
                <w:sz w:val="22"/>
                <w:szCs w:val="22"/>
              </w:rPr>
              <w:t xml:space="preserve">Final (non-cumulative) </w:t>
            </w: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E716F" w:rsidRDefault="00B47E84" w:rsidP="00E14D58">
            <w:pPr>
              <w:rPr>
                <w:b/>
                <w:color w:val="000000"/>
                <w:sz w:val="22"/>
                <w:szCs w:val="22"/>
              </w:rPr>
            </w:pPr>
            <w:r w:rsidRPr="006E716F">
              <w:rPr>
                <w:b/>
                <w:color w:val="000000"/>
                <w:sz w:val="22"/>
                <w:szCs w:val="22"/>
              </w:rPr>
              <w:t xml:space="preserve"> </w:t>
            </w:r>
          </w:p>
        </w:tc>
      </w:tr>
      <w:tr w:rsidR="00B47E84" w:rsidRPr="00A63823" w:rsidTr="00E14D58">
        <w:trPr>
          <w:trHeight w:val="80"/>
        </w:trPr>
        <w:tc>
          <w:tcPr>
            <w:tcW w:w="1275" w:type="dxa"/>
            <w:tcBorders>
              <w:top w:val="nil"/>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color w:val="000000"/>
                <w:sz w:val="22"/>
                <w:szCs w:val="22"/>
              </w:rPr>
            </w:pPr>
          </w:p>
        </w:tc>
        <w:tc>
          <w:tcPr>
            <w:tcW w:w="4265" w:type="dxa"/>
            <w:tcBorders>
              <w:top w:val="nil"/>
              <w:left w:val="single" w:sz="4" w:space="0" w:color="auto"/>
              <w:bottom w:val="single" w:sz="4" w:space="0" w:color="auto"/>
              <w:right w:val="nil"/>
            </w:tcBorders>
            <w:shd w:val="clear" w:color="auto" w:fill="auto"/>
            <w:noWrap/>
            <w:vAlign w:val="bottom"/>
            <w:hideMark/>
          </w:tcPr>
          <w:p w:rsidR="00B47E84" w:rsidRPr="004021F9" w:rsidRDefault="00B47E84" w:rsidP="00E14D58">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B47E84" w:rsidRPr="004021F9" w:rsidRDefault="00B47E84" w:rsidP="00E14D58">
            <w:pPr>
              <w:rPr>
                <w:b/>
                <w:i/>
                <w:color w:val="000000"/>
                <w:sz w:val="22"/>
                <w:szCs w:val="22"/>
              </w:rPr>
            </w:pPr>
          </w:p>
        </w:tc>
      </w:tr>
    </w:tbl>
    <w:p w:rsidR="00B47E84" w:rsidRPr="00CE0D38" w:rsidRDefault="00B47E84" w:rsidP="00B47E84">
      <w:pPr>
        <w:jc w:val="center"/>
        <w:rPr>
          <w:b/>
          <w:bCs/>
          <w:sz w:val="27"/>
          <w:szCs w:val="27"/>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lastRenderedPageBreak/>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w:t>
      </w:r>
      <w:bookmarkStart w:id="0" w:name="_GoBack"/>
      <w:bookmarkEnd w:id="0"/>
      <w:r w:rsidRPr="00133124">
        <w:rPr>
          <w:b/>
          <w:i/>
          <w:sz w:val="28"/>
          <w:szCs w:val="28"/>
        </w:rPr>
        <w:t>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E3" w:rsidRDefault="00CA53E3">
      <w:r>
        <w:separator/>
      </w:r>
    </w:p>
  </w:endnote>
  <w:endnote w:type="continuationSeparator" w:id="0">
    <w:p w:rsidR="00CA53E3" w:rsidRDefault="00CA5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E3" w:rsidRDefault="00CA53E3">
      <w:r>
        <w:separator/>
      </w:r>
    </w:p>
  </w:footnote>
  <w:footnote w:type="continuationSeparator" w:id="0">
    <w:p w:rsidR="00CA53E3" w:rsidRDefault="00CA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65B7E"/>
    <w:rsid w:val="00084674"/>
    <w:rsid w:val="000942CD"/>
    <w:rsid w:val="000E66F8"/>
    <w:rsid w:val="00162187"/>
    <w:rsid w:val="00243E6E"/>
    <w:rsid w:val="002B34FA"/>
    <w:rsid w:val="003E72BE"/>
    <w:rsid w:val="00436204"/>
    <w:rsid w:val="004C1FFA"/>
    <w:rsid w:val="00660C71"/>
    <w:rsid w:val="007954C7"/>
    <w:rsid w:val="007B2F13"/>
    <w:rsid w:val="0086270F"/>
    <w:rsid w:val="008715C0"/>
    <w:rsid w:val="00895DBB"/>
    <w:rsid w:val="00921BB5"/>
    <w:rsid w:val="009F15C9"/>
    <w:rsid w:val="00A209C1"/>
    <w:rsid w:val="00A50B82"/>
    <w:rsid w:val="00A82BEC"/>
    <w:rsid w:val="00A90F2A"/>
    <w:rsid w:val="00AA1318"/>
    <w:rsid w:val="00AE3DC7"/>
    <w:rsid w:val="00B47E84"/>
    <w:rsid w:val="00C67BAA"/>
    <w:rsid w:val="00C92918"/>
    <w:rsid w:val="00C952AF"/>
    <w:rsid w:val="00CA53E3"/>
    <w:rsid w:val="00CC2280"/>
    <w:rsid w:val="00CD4B5B"/>
    <w:rsid w:val="00D806B7"/>
    <w:rsid w:val="00D93E6C"/>
    <w:rsid w:val="00DC2298"/>
    <w:rsid w:val="00DF6A21"/>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500_15f"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aaa</cp:lastModifiedBy>
  <cp:revision>2</cp:revision>
  <cp:lastPrinted>2015-07-16T15:11:00Z</cp:lastPrinted>
  <dcterms:created xsi:type="dcterms:W3CDTF">2015-10-07T06:02:00Z</dcterms:created>
  <dcterms:modified xsi:type="dcterms:W3CDTF">2015-10-07T06:02:00Z</dcterms:modified>
</cp:coreProperties>
</file>