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87" w:rsidRPr="00A2632A" w:rsidRDefault="00816787" w:rsidP="00816787">
      <w:pPr>
        <w:pStyle w:val="NormalText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A2632A">
        <w:rPr>
          <w:rFonts w:ascii="Times New Roman" w:hAnsi="Times New Roman" w:cs="Times New Roman"/>
          <w:b/>
          <w:iCs/>
          <w:sz w:val="36"/>
          <w:szCs w:val="36"/>
        </w:rPr>
        <w:t>Final</w:t>
      </w:r>
    </w:p>
    <w:p w:rsidR="00816787" w:rsidRPr="00A2632A" w:rsidRDefault="00816787" w:rsidP="00816787">
      <w:pPr>
        <w:pStyle w:val="NormalTex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2632A">
        <w:rPr>
          <w:rFonts w:ascii="Times New Roman" w:hAnsi="Times New Roman" w:cs="Times New Roman"/>
          <w:iCs/>
          <w:sz w:val="24"/>
          <w:szCs w:val="24"/>
        </w:rPr>
        <w:t>Name _____________________________________________</w:t>
      </w:r>
    </w:p>
    <w:p w:rsidR="00816787" w:rsidRPr="00A2632A" w:rsidRDefault="00816787" w:rsidP="00816787">
      <w:pPr>
        <w:pStyle w:val="Normal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816787" w:rsidRPr="00A2632A" w:rsidRDefault="00D624F4" w:rsidP="00816787">
      <w:pPr>
        <w:pStyle w:val="NormalTex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2632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Multiple Choices (40*2.5=100</w:t>
      </w:r>
      <w:r w:rsidR="00816787" w:rsidRPr="00A2632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</w:p>
    <w:p w:rsidR="00816787" w:rsidRPr="00A2632A" w:rsidRDefault="00816787" w:rsidP="00816787">
      <w:pPr>
        <w:pStyle w:val="Normal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816787" w:rsidRPr="00A2632A" w:rsidRDefault="00816787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t>Use the following information to answer the question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s 1-3</w:t>
      </w:r>
    </w:p>
    <w:p w:rsidR="00816787" w:rsidRPr="00A2632A" w:rsidRDefault="00D67086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The cost of project = $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100,000. You expect the project to </w:t>
      </w:r>
      <w:r w:rsidRPr="00A2632A">
        <w:rPr>
          <w:rFonts w:ascii="Times New Roman" w:hAnsi="Times New Roman" w:cs="Times New Roman"/>
          <w:sz w:val="24"/>
          <w:szCs w:val="24"/>
        </w:rPr>
        <w:t>make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 $500,000 in seven years</w:t>
      </w:r>
      <w:r w:rsidRPr="00A2632A">
        <w:rPr>
          <w:rFonts w:ascii="Times New Roman" w:hAnsi="Times New Roman" w:cs="Times New Roman"/>
          <w:sz w:val="24"/>
          <w:szCs w:val="24"/>
        </w:rPr>
        <w:t xml:space="preserve"> (CF of year 7 = $500,000)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Pr="00A2632A">
        <w:rPr>
          <w:rFonts w:ascii="Times New Roman" w:hAnsi="Times New Roman" w:cs="Times New Roman"/>
          <w:sz w:val="24"/>
          <w:szCs w:val="24"/>
        </w:rPr>
        <w:t>Y</w:t>
      </w:r>
      <w:r w:rsidR="00816787" w:rsidRPr="00A2632A">
        <w:rPr>
          <w:rFonts w:ascii="Times New Roman" w:hAnsi="Times New Roman" w:cs="Times New Roman"/>
          <w:sz w:val="24"/>
          <w:szCs w:val="24"/>
        </w:rPr>
        <w:t>our cost of capital</w:t>
      </w:r>
      <w:r w:rsidRPr="00A2632A">
        <w:rPr>
          <w:rFonts w:ascii="Times New Roman" w:hAnsi="Times New Roman" w:cs="Times New Roman"/>
          <w:sz w:val="24"/>
          <w:szCs w:val="24"/>
        </w:rPr>
        <w:t xml:space="preserve"> =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 20%.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1) The NPV for this project </w:t>
      </w:r>
      <w:r w:rsidR="00D67086" w:rsidRPr="00A2632A">
        <w:rPr>
          <w:rFonts w:ascii="Times New Roman" w:hAnsi="Times New Roman" w:cs="Times New Roman"/>
          <w:sz w:val="24"/>
          <w:szCs w:val="24"/>
        </w:rPr>
        <w:t>=</w:t>
      </w:r>
      <w:r w:rsidRPr="00A2632A">
        <w:rPr>
          <w:rFonts w:ascii="Times New Roman" w:hAnsi="Times New Roman" w:cs="Times New Roman"/>
          <w:sz w:val="24"/>
          <w:szCs w:val="24"/>
        </w:rPr>
        <w:t>: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$29,20</w:t>
      </w:r>
      <w:r w:rsidR="00D67086" w:rsidRPr="00A2632A">
        <w:rPr>
          <w:rFonts w:ascii="Times New Roman" w:hAnsi="Times New Roman" w:cs="Times New Roman"/>
          <w:sz w:val="24"/>
          <w:szCs w:val="24"/>
        </w:rPr>
        <w:t>1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$39,500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$129,20</w:t>
      </w:r>
      <w:r w:rsidR="00D67086" w:rsidRPr="00A2632A">
        <w:rPr>
          <w:rFonts w:ascii="Times New Roman" w:hAnsi="Times New Roman" w:cs="Times New Roman"/>
          <w:sz w:val="24"/>
          <w:szCs w:val="24"/>
        </w:rPr>
        <w:t>1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$139,500</w:t>
      </w:r>
    </w:p>
    <w:p w:rsidR="00816787" w:rsidRPr="00A2632A" w:rsidRDefault="00A2632A" w:rsidP="00A2632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2) The IRR for this project </w:t>
      </w:r>
      <w:r w:rsidR="00D67086" w:rsidRPr="00A2632A">
        <w:rPr>
          <w:rFonts w:ascii="Times New Roman" w:hAnsi="Times New Roman" w:cs="Times New Roman"/>
          <w:sz w:val="24"/>
          <w:szCs w:val="24"/>
        </w:rPr>
        <w:t>=</w:t>
      </w:r>
      <w:r w:rsidRPr="00A2632A">
        <w:rPr>
          <w:rFonts w:ascii="Times New Roman" w:hAnsi="Times New Roman" w:cs="Times New Roman"/>
          <w:sz w:val="24"/>
          <w:szCs w:val="24"/>
        </w:rPr>
        <w:t>: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15.6</w:t>
      </w:r>
      <w:r w:rsidR="00D67086" w:rsidRPr="00A2632A">
        <w:rPr>
          <w:rFonts w:ascii="Times New Roman" w:hAnsi="Times New Roman" w:cs="Times New Roman"/>
          <w:sz w:val="24"/>
          <w:szCs w:val="24"/>
        </w:rPr>
        <w:t>5</w:t>
      </w:r>
      <w:r w:rsidRPr="00A2632A">
        <w:rPr>
          <w:rFonts w:ascii="Times New Roman" w:hAnsi="Times New Roman" w:cs="Times New Roman"/>
          <w:sz w:val="24"/>
          <w:szCs w:val="24"/>
        </w:rPr>
        <w:t>%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18.9</w:t>
      </w:r>
      <w:r w:rsidR="00D67086" w:rsidRPr="00A2632A">
        <w:rPr>
          <w:rFonts w:ascii="Times New Roman" w:hAnsi="Times New Roman" w:cs="Times New Roman"/>
          <w:sz w:val="24"/>
          <w:szCs w:val="24"/>
        </w:rPr>
        <w:t>4</w:t>
      </w:r>
      <w:r w:rsidRPr="00A2632A">
        <w:rPr>
          <w:rFonts w:ascii="Times New Roman" w:hAnsi="Times New Roman" w:cs="Times New Roman"/>
          <w:sz w:val="24"/>
          <w:szCs w:val="24"/>
        </w:rPr>
        <w:t>%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20.0</w:t>
      </w:r>
      <w:r w:rsidR="00D67086" w:rsidRPr="00A2632A">
        <w:rPr>
          <w:rFonts w:ascii="Times New Roman" w:hAnsi="Times New Roman" w:cs="Times New Roman"/>
          <w:sz w:val="24"/>
          <w:szCs w:val="24"/>
        </w:rPr>
        <w:t>1</w:t>
      </w:r>
      <w:r w:rsidRPr="00A2632A">
        <w:rPr>
          <w:rFonts w:ascii="Times New Roman" w:hAnsi="Times New Roman" w:cs="Times New Roman"/>
          <w:sz w:val="24"/>
          <w:szCs w:val="24"/>
        </w:rPr>
        <w:t>%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25.85%</w:t>
      </w:r>
    </w:p>
    <w:p w:rsidR="00816787" w:rsidRP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7" w:rsidRPr="00A2632A" w:rsidRDefault="00816787" w:rsidP="00816787">
      <w:pPr>
        <w:pStyle w:val="NormalText"/>
        <w:spacing w:after="24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7" w:rsidRPr="00A2632A" w:rsidRDefault="00D67086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) The decision </w:t>
      </w:r>
      <w:r w:rsidRPr="00A2632A">
        <w:rPr>
          <w:rFonts w:ascii="Times New Roman" w:hAnsi="Times New Roman" w:cs="Times New Roman"/>
          <w:sz w:val="24"/>
          <w:szCs w:val="24"/>
        </w:rPr>
        <w:t>that you should make for</w:t>
      </w:r>
      <w:r w:rsidR="00816787" w:rsidRPr="00A2632A">
        <w:rPr>
          <w:rFonts w:ascii="Times New Roman" w:hAnsi="Times New Roman" w:cs="Times New Roman"/>
          <w:sz w:val="24"/>
          <w:szCs w:val="24"/>
        </w:rPr>
        <w:t xml:space="preserve"> this project is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reject</w:t>
      </w:r>
      <w:proofErr w:type="gramEnd"/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D67086" w:rsidRPr="00A2632A">
        <w:rPr>
          <w:rFonts w:ascii="Times New Roman" w:hAnsi="Times New Roman" w:cs="Times New Roman"/>
          <w:sz w:val="24"/>
          <w:szCs w:val="24"/>
        </w:rPr>
        <w:t>it</w:t>
      </w:r>
      <w:r w:rsidRPr="00A2632A">
        <w:rPr>
          <w:rFonts w:ascii="Times New Roman" w:hAnsi="Times New Roman" w:cs="Times New Roman"/>
          <w:sz w:val="24"/>
          <w:szCs w:val="24"/>
        </w:rPr>
        <w:t xml:space="preserve"> since the NPV </w:t>
      </w:r>
      <w:r w:rsidR="00D67086" w:rsidRPr="00A2632A">
        <w:rPr>
          <w:rFonts w:ascii="Times New Roman" w:hAnsi="Times New Roman" w:cs="Times New Roman"/>
          <w:sz w:val="24"/>
          <w:szCs w:val="24"/>
        </w:rPr>
        <w:t>&lt; 0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reject</w:t>
      </w:r>
      <w:proofErr w:type="gramEnd"/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D67086" w:rsidRPr="00A2632A">
        <w:rPr>
          <w:rFonts w:ascii="Times New Roman" w:hAnsi="Times New Roman" w:cs="Times New Roman"/>
          <w:sz w:val="24"/>
          <w:szCs w:val="24"/>
        </w:rPr>
        <w:t>it</w:t>
      </w:r>
      <w:r w:rsidRPr="00A2632A">
        <w:rPr>
          <w:rFonts w:ascii="Times New Roman" w:hAnsi="Times New Roman" w:cs="Times New Roman"/>
          <w:sz w:val="24"/>
          <w:szCs w:val="24"/>
        </w:rPr>
        <w:t xml:space="preserve"> since the NPV </w:t>
      </w:r>
      <w:r w:rsidR="00D67086" w:rsidRPr="00A2632A">
        <w:rPr>
          <w:rFonts w:ascii="Times New Roman" w:hAnsi="Times New Roman" w:cs="Times New Roman"/>
          <w:sz w:val="24"/>
          <w:szCs w:val="24"/>
        </w:rPr>
        <w:t>&gt; 0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accept</w:t>
      </w:r>
      <w:proofErr w:type="gramEnd"/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D67086" w:rsidRPr="00A2632A">
        <w:rPr>
          <w:rFonts w:ascii="Times New Roman" w:hAnsi="Times New Roman" w:cs="Times New Roman"/>
          <w:sz w:val="24"/>
          <w:szCs w:val="24"/>
        </w:rPr>
        <w:t>it</w:t>
      </w:r>
      <w:r w:rsidRPr="00A2632A">
        <w:rPr>
          <w:rFonts w:ascii="Times New Roman" w:hAnsi="Times New Roman" w:cs="Times New Roman"/>
          <w:sz w:val="24"/>
          <w:szCs w:val="24"/>
        </w:rPr>
        <w:t xml:space="preserve"> since the IRR &lt; 20%.</w:t>
      </w:r>
    </w:p>
    <w:p w:rsidR="00816787" w:rsidRPr="00A2632A" w:rsidRDefault="00816787" w:rsidP="00816787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accept</w:t>
      </w:r>
      <w:proofErr w:type="gramEnd"/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D67086" w:rsidRPr="00A2632A">
        <w:rPr>
          <w:rFonts w:ascii="Times New Roman" w:hAnsi="Times New Roman" w:cs="Times New Roman"/>
          <w:sz w:val="24"/>
          <w:szCs w:val="24"/>
        </w:rPr>
        <w:t>it</w:t>
      </w:r>
      <w:r w:rsidRPr="00A2632A">
        <w:rPr>
          <w:rFonts w:ascii="Times New Roman" w:hAnsi="Times New Roman" w:cs="Times New Roman"/>
          <w:sz w:val="24"/>
          <w:szCs w:val="24"/>
        </w:rPr>
        <w:t xml:space="preserve"> since the IRR &gt; 20%.</w:t>
      </w:r>
    </w:p>
    <w:p w:rsidR="00816787" w:rsidRP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7" w:rsidRPr="00A2632A" w:rsidRDefault="00816787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D67086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You start to plan a big project. 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 The initial purchase of the land </w:t>
      </w:r>
      <w:r w:rsidRPr="00A2632A">
        <w:rPr>
          <w:rFonts w:ascii="Times New Roman" w:hAnsi="Times New Roman" w:cs="Times New Roman"/>
          <w:sz w:val="24"/>
          <w:szCs w:val="24"/>
        </w:rPr>
        <w:t xml:space="preserve">and materials 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will cost $100 million today. The </w:t>
      </w:r>
      <w:r w:rsidRPr="00A2632A">
        <w:rPr>
          <w:rFonts w:ascii="Times New Roman" w:hAnsi="Times New Roman" w:cs="Times New Roman"/>
          <w:sz w:val="24"/>
          <w:szCs w:val="24"/>
        </w:rPr>
        <w:t xml:space="preserve">project will 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generate $16 million </w:t>
      </w:r>
      <w:r w:rsidRPr="00A2632A">
        <w:rPr>
          <w:rFonts w:ascii="Times New Roman" w:hAnsi="Times New Roman" w:cs="Times New Roman"/>
          <w:sz w:val="24"/>
          <w:szCs w:val="24"/>
        </w:rPr>
        <w:t xml:space="preserve">of income 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per year for the next 12 years. At the end of the </w:t>
      </w:r>
      <w:r w:rsidRPr="00A2632A">
        <w:rPr>
          <w:rFonts w:ascii="Times New Roman" w:hAnsi="Times New Roman" w:cs="Times New Roman"/>
          <w:sz w:val="24"/>
          <w:szCs w:val="24"/>
        </w:rPr>
        <w:t>12</w:t>
      </w:r>
      <w:r w:rsidRPr="00A263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226D8F" w:rsidRPr="00A2632A">
        <w:rPr>
          <w:rFonts w:ascii="Times New Roman" w:hAnsi="Times New Roman" w:cs="Times New Roman"/>
          <w:sz w:val="24"/>
          <w:szCs w:val="24"/>
        </w:rPr>
        <w:t>year</w:t>
      </w:r>
      <w:r w:rsidRPr="00A2632A">
        <w:rPr>
          <w:rFonts w:ascii="Times New Roman" w:hAnsi="Times New Roman" w:cs="Times New Roman"/>
          <w:sz w:val="24"/>
          <w:szCs w:val="24"/>
        </w:rPr>
        <w:t>, you w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ill need to spend </w:t>
      </w:r>
      <w:r w:rsidRPr="00A2632A">
        <w:rPr>
          <w:rFonts w:ascii="Times New Roman" w:hAnsi="Times New Roman" w:cs="Times New Roman"/>
          <w:sz w:val="24"/>
          <w:szCs w:val="24"/>
        </w:rPr>
        <w:t>$20 million to restore the land (Hint: CF in year 12 = -4 million)</w:t>
      </w:r>
      <w:r w:rsidR="00226D8F" w:rsidRPr="00A2632A">
        <w:rPr>
          <w:rFonts w:ascii="Times New Roman" w:hAnsi="Times New Roman" w:cs="Times New Roman"/>
          <w:sz w:val="24"/>
          <w:szCs w:val="24"/>
        </w:rPr>
        <w:t>.</w:t>
      </w:r>
    </w:p>
    <w:p w:rsidR="00226D8F" w:rsidRPr="00A2632A" w:rsidRDefault="00D67086" w:rsidP="00226D8F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4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26D8F" w:rsidRPr="00A2632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26D8F" w:rsidRPr="00A2632A">
        <w:rPr>
          <w:rFonts w:ascii="Times New Roman" w:hAnsi="Times New Roman" w:cs="Times New Roman"/>
          <w:sz w:val="24"/>
          <w:szCs w:val="24"/>
        </w:rPr>
        <w:t xml:space="preserve"> IRR </w:t>
      </w:r>
      <w:r w:rsidRPr="00A2632A">
        <w:rPr>
          <w:rFonts w:ascii="Times New Roman" w:hAnsi="Times New Roman" w:cs="Times New Roman"/>
          <w:sz w:val="24"/>
          <w:szCs w:val="24"/>
        </w:rPr>
        <w:t xml:space="preserve">=? </w:t>
      </w:r>
    </w:p>
    <w:p w:rsidR="00226D8F" w:rsidRPr="00A2632A" w:rsidRDefault="00226D8F" w:rsidP="00226D8F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0%</w:t>
      </w:r>
    </w:p>
    <w:p w:rsidR="00226D8F" w:rsidRPr="00A2632A" w:rsidRDefault="00226D8F" w:rsidP="00226D8F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10.6%</w:t>
      </w:r>
    </w:p>
    <w:p w:rsidR="00226D8F" w:rsidRPr="00A2632A" w:rsidRDefault="00226D8F" w:rsidP="00226D8F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12.</w:t>
      </w:r>
      <w:r w:rsidR="00D67086" w:rsidRPr="00A2632A">
        <w:rPr>
          <w:rFonts w:ascii="Times New Roman" w:hAnsi="Times New Roman" w:cs="Times New Roman"/>
          <w:sz w:val="24"/>
          <w:szCs w:val="24"/>
        </w:rPr>
        <w:t>3</w:t>
      </w:r>
      <w:r w:rsidRPr="00A2632A">
        <w:rPr>
          <w:rFonts w:ascii="Times New Roman" w:hAnsi="Times New Roman" w:cs="Times New Roman"/>
          <w:sz w:val="24"/>
          <w:szCs w:val="24"/>
        </w:rPr>
        <w:t>%</w:t>
      </w:r>
    </w:p>
    <w:p w:rsidR="00226D8F" w:rsidRPr="00A2632A" w:rsidRDefault="00226D8F" w:rsidP="00226D8F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72.0%</w:t>
      </w:r>
    </w:p>
    <w:p w:rsidR="00226D8F" w:rsidRPr="00A2632A" w:rsidRDefault="00A2632A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Default="00A2632A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226D8F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7" w:rsidRPr="00A2632A" w:rsidRDefault="00816787" w:rsidP="0081678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lastRenderedPageBreak/>
        <w:t>Use the table for the question</w:t>
      </w:r>
      <w:r w:rsidR="00567A96" w:rsidRPr="00A2632A">
        <w:rPr>
          <w:rFonts w:ascii="Times New Roman" w:hAnsi="Times New Roman" w:cs="Times New Roman"/>
          <w:i/>
          <w:iCs/>
          <w:sz w:val="24"/>
          <w:szCs w:val="24"/>
        </w:rPr>
        <w:t>s 5-9</w:t>
      </w:r>
      <w:r w:rsidR="00567A96"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Consider the following two projects: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1267"/>
        <w:gridCol w:w="1267"/>
        <w:gridCol w:w="1292"/>
        <w:gridCol w:w="1267"/>
        <w:gridCol w:w="1267"/>
        <w:gridCol w:w="1267"/>
      </w:tblGrid>
      <w:tr w:rsidR="00226D8F" w:rsidRPr="00A2632A" w:rsidTr="00D67086"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226D8F" w:rsidRPr="00A2632A" w:rsidRDefault="00226D8F" w:rsidP="00D67086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0</w:t>
            </w:r>
          </w:p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1</w:t>
            </w:r>
          </w:p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2</w:t>
            </w:r>
          </w:p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3</w:t>
            </w:r>
          </w:p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4</w:t>
            </w:r>
          </w:p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capital</w:t>
            </w:r>
          </w:p>
        </w:tc>
      </w:tr>
      <w:tr w:rsidR="00226D8F" w:rsidRPr="00A2632A" w:rsidTr="00D67086"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226D8F" w:rsidRPr="00A2632A" w:rsidRDefault="00226D8F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26D8F" w:rsidRPr="00A2632A" w:rsidTr="00D67086"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226D8F" w:rsidRPr="00A2632A" w:rsidRDefault="00226D8F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226D8F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D8F" w:rsidRPr="00A2632A" w:rsidRDefault="00CE3E5E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CE3E5E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5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) The </w:t>
      </w:r>
      <w:r w:rsidRPr="00A2632A">
        <w:rPr>
          <w:rFonts w:ascii="Times New Roman" w:hAnsi="Times New Roman" w:cs="Times New Roman"/>
          <w:sz w:val="24"/>
          <w:szCs w:val="24"/>
        </w:rPr>
        <w:t xml:space="preserve">IRR of 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project A </w:t>
      </w:r>
      <w:r w:rsidRPr="00A2632A">
        <w:rPr>
          <w:rFonts w:ascii="Times New Roman" w:hAnsi="Times New Roman" w:cs="Times New Roman"/>
          <w:sz w:val="24"/>
          <w:szCs w:val="24"/>
        </w:rPr>
        <w:t xml:space="preserve">=? 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7.7%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21.6%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23.3%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42.9%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CE3E5E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6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) </w:t>
      </w:r>
      <w:r w:rsidRPr="00A2632A">
        <w:rPr>
          <w:rFonts w:ascii="Times New Roman" w:hAnsi="Times New Roman" w:cs="Times New Roman"/>
          <w:sz w:val="24"/>
          <w:szCs w:val="24"/>
        </w:rPr>
        <w:t>The IRR of project B =?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21.6%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23.3%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42.9%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7.7%</w:t>
      </w:r>
    </w:p>
    <w:p w:rsidR="00226D8F" w:rsidRPr="00A2632A" w:rsidRDefault="00226D8F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5E" w:rsidRPr="00A2632A" w:rsidRDefault="00CE3E5E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E3E5E" w:rsidRPr="00A2632A" w:rsidRDefault="00CE3E5E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CE3E5E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7</w:t>
      </w:r>
      <w:r w:rsidR="00226D8F" w:rsidRPr="00A2632A">
        <w:rPr>
          <w:rFonts w:ascii="Times New Roman" w:hAnsi="Times New Roman" w:cs="Times New Roman"/>
          <w:sz w:val="24"/>
          <w:szCs w:val="24"/>
        </w:rPr>
        <w:t>) Which of the following statements is correct?</w:t>
      </w:r>
    </w:p>
    <w:p w:rsidR="00226D8F" w:rsidRPr="00A2632A" w:rsidRDefault="00226D8F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</w:t>
      </w:r>
      <w:r w:rsidR="00CE3E5E" w:rsidRPr="00A2632A">
        <w:rPr>
          <w:rFonts w:ascii="Times New Roman" w:hAnsi="Times New Roman" w:cs="Times New Roman"/>
          <w:sz w:val="24"/>
          <w:szCs w:val="24"/>
        </w:rPr>
        <w:t>A</w:t>
      </w:r>
      <w:r w:rsidRPr="00A2632A">
        <w:rPr>
          <w:rFonts w:ascii="Times New Roman" w:hAnsi="Times New Roman" w:cs="Times New Roman"/>
          <w:sz w:val="24"/>
          <w:szCs w:val="24"/>
        </w:rPr>
        <w:t>ccept project A since its IRR &gt; 15%.</w:t>
      </w:r>
    </w:p>
    <w:p w:rsidR="00226D8F" w:rsidRPr="00A2632A" w:rsidRDefault="00226D8F" w:rsidP="00CE3E5E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</w:t>
      </w:r>
      <w:r w:rsidR="00CE3E5E" w:rsidRPr="00A2632A">
        <w:rPr>
          <w:rFonts w:ascii="Times New Roman" w:hAnsi="Times New Roman" w:cs="Times New Roman"/>
          <w:sz w:val="24"/>
          <w:szCs w:val="24"/>
        </w:rPr>
        <w:t>R</w:t>
      </w:r>
      <w:r w:rsidRPr="00A2632A">
        <w:rPr>
          <w:rFonts w:ascii="Times New Roman" w:hAnsi="Times New Roman" w:cs="Times New Roman"/>
          <w:sz w:val="24"/>
          <w:szCs w:val="24"/>
        </w:rPr>
        <w:t>eject project B since its NPV &gt; 0.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C) </w:t>
      </w:r>
      <w:r w:rsidR="00CE3E5E" w:rsidRPr="00A2632A">
        <w:rPr>
          <w:rFonts w:ascii="Times New Roman" w:hAnsi="Times New Roman" w:cs="Times New Roman"/>
          <w:sz w:val="24"/>
          <w:szCs w:val="24"/>
        </w:rPr>
        <w:t>A</w:t>
      </w:r>
      <w:r w:rsidRPr="00A2632A">
        <w:rPr>
          <w:rFonts w:ascii="Times New Roman" w:hAnsi="Times New Roman" w:cs="Times New Roman"/>
          <w:sz w:val="24"/>
          <w:szCs w:val="24"/>
        </w:rPr>
        <w:t>ccept project A since its NPV &lt; 0.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</w:t>
      </w:r>
      <w:r w:rsidR="00CE3E5E" w:rsidRPr="00A2632A">
        <w:rPr>
          <w:rFonts w:ascii="Times New Roman" w:hAnsi="Times New Roman" w:cs="Times New Roman"/>
          <w:sz w:val="24"/>
          <w:szCs w:val="24"/>
        </w:rPr>
        <w:t>A</w:t>
      </w:r>
      <w:r w:rsidRPr="00A2632A">
        <w:rPr>
          <w:rFonts w:ascii="Times New Roman" w:hAnsi="Times New Roman" w:cs="Times New Roman"/>
          <w:sz w:val="24"/>
          <w:szCs w:val="24"/>
        </w:rPr>
        <w:t>ccept project B since its IRR &lt; 15%.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26D8F" w:rsidRPr="00A2632A" w:rsidRDefault="00CE3E5E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8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) The maximum number of IRRs that </w:t>
      </w:r>
      <w:r w:rsidRPr="00A2632A">
        <w:rPr>
          <w:rFonts w:ascii="Times New Roman" w:hAnsi="Times New Roman" w:cs="Times New Roman"/>
          <w:sz w:val="24"/>
          <w:szCs w:val="24"/>
        </w:rPr>
        <w:t>can be found</w:t>
      </w:r>
      <w:r w:rsidR="00226D8F" w:rsidRPr="00A2632A">
        <w:rPr>
          <w:rFonts w:ascii="Times New Roman" w:hAnsi="Times New Roman" w:cs="Times New Roman"/>
          <w:sz w:val="24"/>
          <w:szCs w:val="24"/>
        </w:rPr>
        <w:t xml:space="preserve"> for project B is: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3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2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0</w:t>
      </w:r>
    </w:p>
    <w:p w:rsidR="00FC6CE0" w:rsidRPr="00A2632A" w:rsidRDefault="00FC6CE0"/>
    <w:p w:rsidR="00226D8F" w:rsidRPr="00A2632A" w:rsidRDefault="00CE3E5E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9</w:t>
      </w:r>
      <w:r w:rsidR="00226D8F" w:rsidRPr="00A2632A">
        <w:rPr>
          <w:rFonts w:ascii="Times New Roman" w:hAnsi="Times New Roman" w:cs="Times New Roman"/>
          <w:sz w:val="24"/>
          <w:szCs w:val="24"/>
        </w:rPr>
        <w:t>) The crossover rate is: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 </w:t>
      </w:r>
      <w:r w:rsidR="00CE3E5E" w:rsidRPr="00A2632A">
        <w:rPr>
          <w:rFonts w:ascii="Times New Roman" w:hAnsi="Times New Roman" w:cs="Times New Roman"/>
          <w:sz w:val="24"/>
          <w:szCs w:val="24"/>
        </w:rPr>
        <w:t>27.65%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 </w:t>
      </w:r>
      <w:r w:rsidR="00CE3E5E" w:rsidRPr="00A2632A">
        <w:rPr>
          <w:rFonts w:ascii="Times New Roman" w:hAnsi="Times New Roman" w:cs="Times New Roman"/>
          <w:sz w:val="24"/>
          <w:szCs w:val="24"/>
        </w:rPr>
        <w:t>15.31%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C)  </w:t>
      </w:r>
      <w:r w:rsidR="00CE3E5E" w:rsidRPr="00A2632A">
        <w:rPr>
          <w:rFonts w:ascii="Times New Roman" w:hAnsi="Times New Roman" w:cs="Times New Roman"/>
          <w:sz w:val="24"/>
          <w:szCs w:val="24"/>
        </w:rPr>
        <w:t>20.58%</w:t>
      </w:r>
    </w:p>
    <w:p w:rsidR="00226D8F" w:rsidRPr="00A2632A" w:rsidRDefault="00226D8F" w:rsidP="00226D8F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 </w:t>
      </w:r>
      <w:r w:rsidR="00CE3E5E" w:rsidRPr="00A2632A">
        <w:rPr>
          <w:rFonts w:ascii="Times New Roman" w:hAnsi="Times New Roman" w:cs="Times New Roman"/>
          <w:sz w:val="24"/>
          <w:szCs w:val="24"/>
        </w:rPr>
        <w:t>33.26%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51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lastRenderedPageBreak/>
        <w:t xml:space="preserve">The two projects are as follows. Discount rate = 10%. 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 xml:space="preserve"> </w:t>
      </w:r>
      <w:r w:rsidRPr="00A2632A">
        <w:rPr>
          <w:rFonts w:ascii="Times New Roman" w:hAnsi="Times New Roman"/>
          <w:sz w:val="24"/>
          <w:szCs w:val="24"/>
        </w:rPr>
        <w:tab/>
        <w:t xml:space="preserve">   </w:t>
      </w:r>
      <w:r w:rsidRPr="00A2632A">
        <w:rPr>
          <w:rFonts w:ascii="Times New Roman" w:hAnsi="Times New Roman"/>
          <w:sz w:val="24"/>
          <w:szCs w:val="24"/>
        </w:rPr>
        <w:tab/>
        <w:t xml:space="preserve">      Project X     Project Y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ab/>
      </w:r>
      <w:r w:rsidRPr="00A2632A">
        <w:rPr>
          <w:rFonts w:ascii="Times New Roman" w:hAnsi="Times New Roman"/>
          <w:sz w:val="24"/>
          <w:szCs w:val="24"/>
        </w:rPr>
        <w:tab/>
      </w:r>
      <w:r w:rsidRPr="00A2632A">
        <w:rPr>
          <w:rFonts w:ascii="Times New Roman" w:hAnsi="Times New Roman"/>
          <w:sz w:val="24"/>
          <w:szCs w:val="24"/>
          <w:u w:val="single"/>
        </w:rPr>
        <w:t>Year</w:t>
      </w:r>
      <w:r w:rsidRPr="00A2632A">
        <w:rPr>
          <w:rFonts w:ascii="Times New Roman" w:hAnsi="Times New Roman"/>
          <w:sz w:val="24"/>
          <w:szCs w:val="24"/>
        </w:rPr>
        <w:t xml:space="preserve">     </w:t>
      </w:r>
      <w:r w:rsidRPr="00A2632A">
        <w:rPr>
          <w:rFonts w:ascii="Times New Roman" w:hAnsi="Times New Roman"/>
          <w:sz w:val="24"/>
          <w:szCs w:val="24"/>
          <w:u w:val="single"/>
        </w:rPr>
        <w:t>Cash-Flow</w:t>
      </w:r>
      <w:r w:rsidRPr="00A2632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2632A">
        <w:rPr>
          <w:rFonts w:ascii="Times New Roman" w:hAnsi="Times New Roman"/>
          <w:sz w:val="24"/>
          <w:szCs w:val="24"/>
          <w:u w:val="single"/>
        </w:rPr>
        <w:t>Cash-Flow</w:t>
      </w:r>
      <w:proofErr w:type="spellEnd"/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 xml:space="preserve">                         0       -$100,000     -$100,000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 xml:space="preserve">                         1          50,000        10,000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 xml:space="preserve">                         2          40,000        30,000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 xml:space="preserve">      30,000        40,000</w:t>
      </w:r>
    </w:p>
    <w:p w:rsidR="00CE3E5E" w:rsidRPr="00A2632A" w:rsidRDefault="00A94834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ab/>
      </w:r>
      <w:r w:rsidRPr="00A2632A">
        <w:rPr>
          <w:rFonts w:ascii="Times New Roman" w:hAnsi="Times New Roman"/>
          <w:sz w:val="24"/>
          <w:szCs w:val="24"/>
        </w:rPr>
        <w:tab/>
      </w:r>
      <w:r w:rsidRPr="00A2632A">
        <w:rPr>
          <w:rFonts w:ascii="Times New Roman" w:hAnsi="Times New Roman"/>
          <w:sz w:val="24"/>
          <w:szCs w:val="24"/>
        </w:rPr>
        <w:tab/>
        <w:t xml:space="preserve">4. </w:t>
      </w:r>
      <w:r w:rsidR="00CE3E5E" w:rsidRPr="00A2632A">
        <w:rPr>
          <w:rFonts w:ascii="Times New Roman" w:hAnsi="Times New Roman"/>
          <w:sz w:val="24"/>
          <w:szCs w:val="24"/>
        </w:rPr>
        <w:t xml:space="preserve">     </w:t>
      </w:r>
      <w:r w:rsidRPr="00A2632A">
        <w:rPr>
          <w:rFonts w:ascii="Times New Roman" w:hAnsi="Times New Roman"/>
          <w:sz w:val="24"/>
          <w:szCs w:val="24"/>
        </w:rPr>
        <w:t xml:space="preserve">  </w:t>
      </w:r>
      <w:r w:rsidR="00CE3E5E" w:rsidRPr="00A2632A">
        <w:rPr>
          <w:rFonts w:ascii="Times New Roman" w:hAnsi="Times New Roman"/>
          <w:sz w:val="24"/>
          <w:szCs w:val="24"/>
        </w:rPr>
        <w:t xml:space="preserve"> 10,000        </w:t>
      </w:r>
      <w:r w:rsidRPr="00A2632A">
        <w:rPr>
          <w:rFonts w:ascii="Times New Roman" w:hAnsi="Times New Roman"/>
          <w:sz w:val="24"/>
          <w:szCs w:val="24"/>
        </w:rPr>
        <w:t xml:space="preserve"> </w:t>
      </w:r>
      <w:r w:rsidR="00CE3E5E" w:rsidRPr="00A2632A">
        <w:rPr>
          <w:rFonts w:ascii="Times New Roman" w:hAnsi="Times New Roman"/>
          <w:sz w:val="24"/>
          <w:szCs w:val="24"/>
        </w:rPr>
        <w:t>60,000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Calculate the payback period of project X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1.33 years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2.33 years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3.33 years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4.33 years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Calculate the crossover rate.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6.93%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6.58%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10.00%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7.17%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Imagine that discount is 5%, and the two projects are mutually exclusive, which project shall you choose?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Project X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Project Y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Both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None</w:t>
      </w:r>
    </w:p>
    <w:p w:rsidR="00CE3E5E" w:rsidRPr="00A2632A" w:rsidRDefault="00CE3E5E" w:rsidP="00A94834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Imagine that discount is 11%, and the two projects are mutually exclusive, which project shall you choose?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Project X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Project Y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Both</w:t>
      </w:r>
    </w:p>
    <w:p w:rsidR="00CE3E5E" w:rsidRPr="00A2632A" w:rsidRDefault="00CE3E5E" w:rsidP="00A94834">
      <w:pPr>
        <w:pStyle w:val="ListParagraph"/>
        <w:keepNext/>
        <w:keepLines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32A">
        <w:rPr>
          <w:rFonts w:ascii="Times New Roman" w:hAnsi="Times New Roman"/>
          <w:sz w:val="24"/>
          <w:szCs w:val="24"/>
        </w:rPr>
        <w:t>None</w:t>
      </w:r>
    </w:p>
    <w:p w:rsidR="00226D8F" w:rsidRPr="00A2632A" w:rsidRDefault="00226D8F" w:rsidP="00A948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</w:t>
      </w:r>
      <w:r w:rsidR="00D624F4" w:rsidRPr="00A2632A">
        <w:rPr>
          <w:rFonts w:ascii="Times New Roman" w:hAnsi="Times New Roman" w:cs="Times New Roman"/>
          <w:sz w:val="24"/>
          <w:szCs w:val="24"/>
        </w:rPr>
        <w:t>4</w:t>
      </w:r>
      <w:r w:rsidR="00A94834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A94834" w:rsidRPr="00A2632A">
        <w:rPr>
          <w:rFonts w:ascii="Times New Roman" w:hAnsi="Times New Roman" w:cs="Times New Roman"/>
          <w:sz w:val="24"/>
          <w:szCs w:val="24"/>
        </w:rPr>
        <w:t>Over the past 50 years, w</w:t>
      </w:r>
      <w:r w:rsidRPr="00A2632A">
        <w:rPr>
          <w:rFonts w:ascii="Times New Roman" w:hAnsi="Times New Roman" w:cs="Times New Roman"/>
          <w:sz w:val="24"/>
          <w:szCs w:val="24"/>
        </w:rPr>
        <w:t>hich of the following offered the</w:t>
      </w:r>
      <w:r w:rsidRPr="00A2632A">
        <w:rPr>
          <w:rFonts w:ascii="Times New Roman" w:hAnsi="Times New Roman" w:cs="Times New Roman"/>
          <w:sz w:val="24"/>
          <w:szCs w:val="24"/>
          <w:u w:val="single"/>
        </w:rPr>
        <w:t xml:space="preserve"> lowest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A94834" w:rsidRPr="00A2632A">
        <w:rPr>
          <w:rFonts w:ascii="Times New Roman" w:hAnsi="Times New Roman" w:cs="Times New Roman"/>
          <w:sz w:val="24"/>
          <w:szCs w:val="24"/>
        </w:rPr>
        <w:t>return</w:t>
      </w:r>
      <w:r w:rsidRPr="00A2632A">
        <w:rPr>
          <w:rFonts w:ascii="Times New Roman" w:hAnsi="Times New Roman" w:cs="Times New Roman"/>
          <w:sz w:val="24"/>
          <w:szCs w:val="24"/>
        </w:rPr>
        <w:t>?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Small stocks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Treasury Bills</w:t>
      </w:r>
      <w:r w:rsidR="00A94834" w:rsidRPr="00A2632A">
        <w:rPr>
          <w:rFonts w:ascii="Times New Roman" w:hAnsi="Times New Roman" w:cs="Times New Roman"/>
          <w:sz w:val="24"/>
          <w:szCs w:val="24"/>
        </w:rPr>
        <w:t xml:space="preserve"> (T-bills)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S&amp;P 500</w:t>
      </w:r>
      <w:r w:rsidR="00A94834" w:rsidRPr="00A2632A">
        <w:rPr>
          <w:rFonts w:ascii="Times New Roman" w:hAnsi="Times New Roman" w:cs="Times New Roman"/>
          <w:sz w:val="24"/>
          <w:szCs w:val="24"/>
        </w:rPr>
        <w:t xml:space="preserve"> index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lastRenderedPageBreak/>
        <w:t>D) Corporate bonds</w:t>
      </w:r>
    </w:p>
    <w:p w:rsidR="00542DA6" w:rsidRPr="00A2632A" w:rsidRDefault="00A9483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A9483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</w:t>
      </w:r>
      <w:r w:rsidR="00D624F4" w:rsidRPr="00A2632A">
        <w:rPr>
          <w:rFonts w:ascii="Times New Roman" w:hAnsi="Times New Roman" w:cs="Times New Roman"/>
          <w:sz w:val="24"/>
          <w:szCs w:val="24"/>
        </w:rPr>
        <w:t>5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Pr="00A2632A">
        <w:rPr>
          <w:rFonts w:ascii="Times New Roman" w:hAnsi="Times New Roman" w:cs="Times New Roman"/>
          <w:sz w:val="24"/>
          <w:szCs w:val="24"/>
        </w:rPr>
        <w:t xml:space="preserve">Over the past 50 years, which of the following offered the </w:t>
      </w:r>
      <w:r w:rsidRPr="00A2632A">
        <w:rPr>
          <w:rFonts w:ascii="Times New Roman" w:hAnsi="Times New Roman" w:cs="Times New Roman"/>
          <w:sz w:val="24"/>
          <w:szCs w:val="24"/>
          <w:u w:val="single"/>
        </w:rPr>
        <w:t xml:space="preserve">highest </w:t>
      </w:r>
      <w:r w:rsidRPr="00A2632A">
        <w:rPr>
          <w:rFonts w:ascii="Times New Roman" w:hAnsi="Times New Roman" w:cs="Times New Roman"/>
          <w:sz w:val="24"/>
          <w:szCs w:val="24"/>
        </w:rPr>
        <w:t>return?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Small stocks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Treasury Bills (T-bills)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S&amp;P 500 index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Corporate bonds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</w:t>
      </w:r>
      <w:r w:rsidR="00D624F4" w:rsidRPr="00A2632A">
        <w:rPr>
          <w:rFonts w:ascii="Times New Roman" w:hAnsi="Times New Roman" w:cs="Times New Roman"/>
          <w:sz w:val="24"/>
          <w:szCs w:val="24"/>
        </w:rPr>
        <w:t>6</w:t>
      </w:r>
      <w:r w:rsidR="00A94834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A94834" w:rsidRPr="00A2632A">
        <w:rPr>
          <w:rFonts w:ascii="Times New Roman" w:hAnsi="Times New Roman" w:cs="Times New Roman"/>
          <w:sz w:val="24"/>
          <w:szCs w:val="24"/>
        </w:rPr>
        <w:t xml:space="preserve">Over the past 50 years, which of the following </w:t>
      </w:r>
      <w:r w:rsidRPr="00A2632A">
        <w:rPr>
          <w:rFonts w:ascii="Times New Roman" w:hAnsi="Times New Roman" w:cs="Times New Roman"/>
          <w:sz w:val="24"/>
          <w:szCs w:val="24"/>
        </w:rPr>
        <w:t>had the largest fluctuations</w:t>
      </w:r>
      <w:r w:rsidR="00A94834" w:rsidRPr="00A2632A">
        <w:rPr>
          <w:rFonts w:ascii="Times New Roman" w:hAnsi="Times New Roman" w:cs="Times New Roman"/>
          <w:sz w:val="24"/>
          <w:szCs w:val="24"/>
        </w:rPr>
        <w:t>?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Small stocks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Treasury Bills (T-bills)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S&amp;P 500 index</w:t>
      </w:r>
    </w:p>
    <w:p w:rsidR="00A94834" w:rsidRPr="00A2632A" w:rsidRDefault="00A94834" w:rsidP="00A94834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Corporate bonds</w:t>
      </w:r>
    </w:p>
    <w:p w:rsidR="00A94834" w:rsidRPr="00A2632A" w:rsidRDefault="00A9483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t>Use the table for the question</w:t>
      </w:r>
      <w:r w:rsidR="00A94834" w:rsidRPr="00A2632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26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4834" w:rsidRPr="00A2632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7-19</w:t>
      </w:r>
      <w:r w:rsidRPr="00A263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68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2"/>
        <w:gridCol w:w="1851"/>
        <w:gridCol w:w="1851"/>
        <w:gridCol w:w="1501"/>
      </w:tblGrid>
      <w:tr w:rsidR="00A94834" w:rsidRPr="00A2632A" w:rsidTr="00A94834">
        <w:tc>
          <w:tcPr>
            <w:tcW w:w="16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Stock Price ($)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9E1EF3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Probability </w:t>
            </w:r>
          </w:p>
          <w:p w:rsidR="00A94834" w:rsidRPr="00A2632A" w:rsidRDefault="00A94834" w:rsidP="009E1EF3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Stock Price in One Year ($)</w:t>
            </w: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</w:t>
            </w:r>
          </w:p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63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A94834" w:rsidRPr="00A2632A" w:rsidTr="00A94834">
        <w:tc>
          <w:tcPr>
            <w:tcW w:w="16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9E1EF3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 xml:space="preserve">$35 </w:t>
            </w: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94834" w:rsidRPr="00A2632A" w:rsidTr="00A94834">
        <w:tc>
          <w:tcPr>
            <w:tcW w:w="16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 xml:space="preserve">$25 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9E1EF3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 xml:space="preserve">$25 </w:t>
            </w: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94834" w:rsidRPr="00A2632A" w:rsidTr="00A94834">
        <w:tc>
          <w:tcPr>
            <w:tcW w:w="16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A94834" w:rsidRPr="00A2632A" w:rsidRDefault="00A94834" w:rsidP="009E1EF3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 xml:space="preserve">$20 </w:t>
            </w: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834" w:rsidRPr="00A2632A" w:rsidRDefault="00A94834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</w:tbl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</w:t>
      </w:r>
      <w:r w:rsidR="00D624F4" w:rsidRPr="00A2632A">
        <w:rPr>
          <w:rFonts w:ascii="Times New Roman" w:hAnsi="Times New Roman" w:cs="Times New Roman"/>
          <w:sz w:val="24"/>
          <w:szCs w:val="24"/>
        </w:rPr>
        <w:t>7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The expected return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?</w:t>
      </w:r>
      <w:r w:rsidR="00542DA6" w:rsidRPr="00A2632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6.67%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5.00%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0.00%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624F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18</w:t>
      </w:r>
      <w:r w:rsidR="00DC1685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The variance of the return </w:t>
      </w:r>
      <w:r w:rsidR="00DC1685" w:rsidRPr="00A2632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DC1685" w:rsidRPr="00A2632A">
        <w:rPr>
          <w:rFonts w:ascii="Times New Roman" w:hAnsi="Times New Roman" w:cs="Times New Roman"/>
          <w:sz w:val="24"/>
          <w:szCs w:val="24"/>
        </w:rPr>
        <w:t>?</w:t>
      </w:r>
      <w:r w:rsidR="00542DA6" w:rsidRPr="00A2632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5.00%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4.75%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3.625%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3.75%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624F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19</w:t>
      </w:r>
      <w:r w:rsidR="00DC1685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The standard deviation of the return on Alpha Corporation is closest to: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22.4%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19.0%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21.8%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19.4%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t>Use the table for the question</w:t>
      </w:r>
      <w:r w:rsidR="00DC1685" w:rsidRPr="00A2632A">
        <w:rPr>
          <w:rFonts w:ascii="Times New Roman" w:hAnsi="Times New Roman" w:cs="Times New Roman"/>
          <w:i/>
          <w:iCs/>
          <w:sz w:val="24"/>
          <w:szCs w:val="24"/>
        </w:rPr>
        <w:t>s 2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C1685" w:rsidRPr="00A2632A">
        <w:rPr>
          <w:rFonts w:ascii="Times New Roman" w:hAnsi="Times New Roman" w:cs="Times New Roman"/>
          <w:i/>
          <w:iCs/>
          <w:sz w:val="24"/>
          <w:szCs w:val="24"/>
        </w:rPr>
        <w:t>-2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263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20"/>
        <w:gridCol w:w="1160"/>
        <w:gridCol w:w="1300"/>
      </w:tblGrid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67086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 ($)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Dividend ($)</w:t>
            </w: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December 31,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$14.64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January 26,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$13.35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$0.10</w:t>
            </w: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April 28,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$9.14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$0.10</w:t>
            </w: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July 29,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$10.74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$0.10</w:t>
            </w: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October 28,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$8.02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$0.10</w:t>
            </w:r>
          </w:p>
        </w:tc>
      </w:tr>
      <w:tr w:rsidR="00542DA6" w:rsidRPr="00A2632A" w:rsidTr="00D67086">
        <w:tc>
          <w:tcPr>
            <w:tcW w:w="2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vAlign w:val="bottom"/>
          </w:tcPr>
          <w:p w:rsidR="00542DA6" w:rsidRPr="00A2632A" w:rsidRDefault="00542DA6" w:rsidP="00DC1685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December 30, 20</w:t>
            </w:r>
            <w:r w:rsidR="00DC1685" w:rsidRPr="00A26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$7.72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0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Assume that you </w:t>
      </w:r>
      <w:r w:rsidRPr="00A2632A">
        <w:rPr>
          <w:rFonts w:ascii="Times New Roman" w:hAnsi="Times New Roman" w:cs="Times New Roman"/>
          <w:sz w:val="24"/>
          <w:szCs w:val="24"/>
        </w:rPr>
        <w:t>bought the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stock </w:t>
      </w:r>
      <w:r w:rsidRPr="00A2632A">
        <w:rPr>
          <w:rFonts w:ascii="Times New Roman" w:hAnsi="Times New Roman" w:cs="Times New Roman"/>
          <w:sz w:val="24"/>
          <w:szCs w:val="24"/>
        </w:rPr>
        <w:t>on 12/31/2014. You s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old it after the dividend had been paid on </w:t>
      </w:r>
      <w:r w:rsidRPr="00A2632A">
        <w:rPr>
          <w:rFonts w:ascii="Times New Roman" w:hAnsi="Times New Roman" w:cs="Times New Roman"/>
          <w:sz w:val="24"/>
          <w:szCs w:val="24"/>
        </w:rPr>
        <w:t>1/26/2015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.  Your dividend yield for this period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-8.15%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0.75%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0.70%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-8.80%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1</w:t>
      </w:r>
      <w:r w:rsidRPr="00A2632A">
        <w:rPr>
          <w:rFonts w:ascii="Times New Roman" w:hAnsi="Times New Roman" w:cs="Times New Roman"/>
          <w:sz w:val="24"/>
          <w:szCs w:val="24"/>
        </w:rPr>
        <w:t xml:space="preserve">. Assume that you bought the stock on 12/31/2014. You sold it after the dividend had been paid on 1/26/2015. 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Your capital gains rate (yield) for this period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0.75%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0.70%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-8.80%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-8.15%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685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2</w:t>
      </w:r>
      <w:r w:rsidR="00DC1685" w:rsidRPr="00A2632A">
        <w:rPr>
          <w:rFonts w:ascii="Times New Roman" w:hAnsi="Times New Roman" w:cs="Times New Roman"/>
          <w:sz w:val="24"/>
          <w:szCs w:val="24"/>
        </w:rPr>
        <w:t>.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DC1685" w:rsidRPr="00A2632A">
        <w:rPr>
          <w:rFonts w:ascii="Times New Roman" w:hAnsi="Times New Roman" w:cs="Times New Roman"/>
          <w:sz w:val="24"/>
          <w:szCs w:val="24"/>
        </w:rPr>
        <w:t xml:space="preserve">Assume that you bought the stock on 12/31/2014. You sold it after the dividend had been paid on 1/26/2015.  </w:t>
      </w:r>
      <w:r w:rsidRPr="00A2632A">
        <w:rPr>
          <w:rFonts w:ascii="Times New Roman" w:hAnsi="Times New Roman" w:cs="Times New Roman"/>
          <w:sz w:val="24"/>
          <w:szCs w:val="24"/>
        </w:rPr>
        <w:t xml:space="preserve">Your total return rate (yield) for this period </w:t>
      </w:r>
      <w:r w:rsidR="00DC1685" w:rsidRPr="00A2632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DC1685" w:rsidRPr="00A2632A">
        <w:rPr>
          <w:rFonts w:ascii="Times New Roman" w:hAnsi="Times New Roman" w:cs="Times New Roman"/>
          <w:sz w:val="24"/>
          <w:szCs w:val="24"/>
        </w:rPr>
        <w:t>?</w:t>
      </w:r>
      <w:r w:rsidRPr="00A2632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0.75%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-8.80%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0.70%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-8.15%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DC1685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3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Which of the following is NOT a </w:t>
      </w:r>
      <w:r w:rsidR="00671CDD" w:rsidRPr="00A2632A">
        <w:rPr>
          <w:rFonts w:ascii="Times New Roman" w:hAnsi="Times New Roman" w:cs="Times New Roman"/>
          <w:sz w:val="24"/>
          <w:szCs w:val="24"/>
        </w:rPr>
        <w:t>firm specific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risk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 (unsystematic risk)</w:t>
      </w:r>
      <w:r w:rsidR="00542DA6" w:rsidRPr="00A2632A">
        <w:rPr>
          <w:rFonts w:ascii="Times New Roman" w:hAnsi="Times New Roman" w:cs="Times New Roman"/>
          <w:sz w:val="24"/>
          <w:szCs w:val="24"/>
        </w:rPr>
        <w:t>?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The risk that oil prices 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go up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The risk of a 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firm’s </w:t>
      </w:r>
      <w:r w:rsidRPr="00A2632A">
        <w:rPr>
          <w:rFonts w:ascii="Times New Roman" w:hAnsi="Times New Roman" w:cs="Times New Roman"/>
          <w:sz w:val="24"/>
          <w:szCs w:val="24"/>
        </w:rPr>
        <w:t>liability lawsuit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The risk that the CEO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 of a firm</w:t>
      </w:r>
      <w:r w:rsidRPr="00A2632A">
        <w:rPr>
          <w:rFonts w:ascii="Times New Roman" w:hAnsi="Times New Roman" w:cs="Times New Roman"/>
          <w:sz w:val="24"/>
          <w:szCs w:val="24"/>
        </w:rPr>
        <w:t xml:space="preserve"> is killed in a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 car accident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The risk of </w:t>
      </w:r>
      <w:r w:rsidR="00671CDD" w:rsidRPr="00A2632A">
        <w:rPr>
          <w:rFonts w:ascii="Times New Roman" w:hAnsi="Times New Roman" w:cs="Times New Roman"/>
          <w:sz w:val="24"/>
          <w:szCs w:val="24"/>
        </w:rPr>
        <w:t>the firm lost a</w:t>
      </w:r>
      <w:r w:rsidRPr="00A2632A">
        <w:rPr>
          <w:rFonts w:ascii="Times New Roman" w:hAnsi="Times New Roman" w:cs="Times New Roman"/>
          <w:sz w:val="24"/>
          <w:szCs w:val="24"/>
        </w:rPr>
        <w:t xml:space="preserve"> key employee 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to </w:t>
      </w:r>
      <w:r w:rsidRPr="00A2632A">
        <w:rPr>
          <w:rFonts w:ascii="Times New Roman" w:hAnsi="Times New Roman" w:cs="Times New Roman"/>
          <w:sz w:val="24"/>
          <w:szCs w:val="24"/>
        </w:rPr>
        <w:t>a competitor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671CDD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4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Which of the following is NOT a systematic risk?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The risk that oil prices </w:t>
      </w:r>
      <w:r w:rsidR="00671CDD" w:rsidRPr="00A2632A">
        <w:rPr>
          <w:rFonts w:ascii="Times New Roman" w:hAnsi="Times New Roman" w:cs="Times New Roman"/>
          <w:sz w:val="24"/>
          <w:szCs w:val="24"/>
        </w:rPr>
        <w:t>go up</w:t>
      </w:r>
    </w:p>
    <w:p w:rsidR="00542DA6" w:rsidRPr="00A2632A" w:rsidRDefault="00671CDD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The risk that the Fed </w:t>
      </w:r>
      <w:r w:rsidR="00542DA6" w:rsidRPr="00A2632A">
        <w:rPr>
          <w:rFonts w:ascii="Times New Roman" w:hAnsi="Times New Roman" w:cs="Times New Roman"/>
          <w:sz w:val="24"/>
          <w:szCs w:val="24"/>
        </w:rPr>
        <w:t>raises interest rates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The risk that the economy slows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 down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The risk that </w:t>
      </w:r>
      <w:r w:rsidR="00671CDD" w:rsidRPr="00A2632A">
        <w:rPr>
          <w:rFonts w:ascii="Times New Roman" w:hAnsi="Times New Roman" w:cs="Times New Roman"/>
          <w:sz w:val="24"/>
          <w:szCs w:val="24"/>
        </w:rPr>
        <w:t xml:space="preserve">the new drug does not receive </w:t>
      </w:r>
      <w:r w:rsidRPr="00A2632A">
        <w:rPr>
          <w:rFonts w:ascii="Times New Roman" w:hAnsi="Times New Roman" w:cs="Times New Roman"/>
          <w:sz w:val="24"/>
          <w:szCs w:val="24"/>
        </w:rPr>
        <w:t>regulatory approval</w:t>
      </w:r>
    </w:p>
    <w:p w:rsid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AA5BFC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1B1D13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proofErr w:type="gramStart"/>
      <w:r w:rsidRPr="00A2632A">
        <w:rPr>
          <w:rFonts w:ascii="Times New Roman" w:hAnsi="Times New Roman" w:cs="Times New Roman"/>
          <w:i/>
          <w:iCs/>
          <w:sz w:val="24"/>
          <w:szCs w:val="24"/>
        </w:rPr>
        <w:lastRenderedPageBreak/>
        <w:t>u</w:t>
      </w:r>
      <w:r w:rsidR="00542DA6" w:rsidRPr="00A2632A">
        <w:rPr>
          <w:rFonts w:ascii="Times New Roman" w:hAnsi="Times New Roman" w:cs="Times New Roman"/>
          <w:i/>
          <w:iCs/>
          <w:sz w:val="24"/>
          <w:szCs w:val="24"/>
        </w:rPr>
        <w:t>se</w:t>
      </w:r>
      <w:proofErr w:type="gramEnd"/>
      <w:r w:rsidR="00542DA6" w:rsidRPr="00A2632A">
        <w:rPr>
          <w:rFonts w:ascii="Times New Roman" w:hAnsi="Times New Roman" w:cs="Times New Roman"/>
          <w:i/>
          <w:iCs/>
          <w:sz w:val="24"/>
          <w:szCs w:val="24"/>
        </w:rPr>
        <w:t xml:space="preserve"> the following information to answer the question</w:t>
      </w:r>
      <w:r w:rsidR="00AA5BFC" w:rsidRPr="00A2632A">
        <w:rPr>
          <w:rFonts w:ascii="Times New Roman" w:hAnsi="Times New Roman" w:cs="Times New Roman"/>
          <w:i/>
          <w:iCs/>
          <w:sz w:val="24"/>
          <w:szCs w:val="24"/>
        </w:rPr>
        <w:t>s 2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AA5BFC" w:rsidRPr="00A2632A">
        <w:rPr>
          <w:rFonts w:ascii="Times New Roman" w:hAnsi="Times New Roman" w:cs="Times New Roman"/>
          <w:i/>
          <w:iCs/>
          <w:sz w:val="24"/>
          <w:szCs w:val="24"/>
        </w:rPr>
        <w:t>-2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AA5BFC" w:rsidRPr="00A263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5040" w:type="dxa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840"/>
        <w:gridCol w:w="840"/>
      </w:tblGrid>
      <w:tr w:rsidR="00542DA6" w:rsidRPr="00A2632A" w:rsidTr="00A2632A"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Ticker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542DA6" w:rsidRPr="00A2632A" w:rsidTr="00A2632A"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42DA6" w:rsidRPr="00A2632A" w:rsidRDefault="00AA5BFC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AA5BFC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</w:tr>
      <w:tr w:rsidR="00542DA6" w:rsidRPr="00A2632A" w:rsidTr="00A2632A"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42DA6" w:rsidRPr="00A2632A" w:rsidRDefault="00AA5BFC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AA5BFC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542DA6" w:rsidRPr="00A2632A" w:rsidTr="00A2632A"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42DA6" w:rsidRPr="00A2632A" w:rsidRDefault="00AA5BFC" w:rsidP="00D67086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AA5BFC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2DA6" w:rsidRPr="00A2632A" w:rsidRDefault="00542DA6" w:rsidP="00D67086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32A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</w:tbl>
    <w:p w:rsidR="00542DA6" w:rsidRPr="00A2632A" w:rsidRDefault="00AA5BFC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5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If the market risk premium </w:t>
      </w:r>
      <w:r w:rsidRPr="00A2632A">
        <w:rPr>
          <w:rFonts w:ascii="Times New Roman" w:hAnsi="Times New Roman" w:cs="Times New Roman"/>
          <w:sz w:val="24"/>
          <w:szCs w:val="24"/>
        </w:rPr>
        <w:t xml:space="preserve">= 6% and the risk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free rate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4%, then the expected return of </w:t>
      </w:r>
      <w:r w:rsidRPr="00A2632A">
        <w:rPr>
          <w:rFonts w:ascii="Times New Roman" w:hAnsi="Times New Roman" w:cs="Times New Roman"/>
          <w:sz w:val="24"/>
          <w:szCs w:val="24"/>
        </w:rPr>
        <w:t>A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Pr="00A2632A">
        <w:rPr>
          <w:rFonts w:ascii="Times New Roman" w:hAnsi="Times New Roman" w:cs="Times New Roman"/>
          <w:sz w:val="24"/>
          <w:szCs w:val="24"/>
        </w:rPr>
        <w:t>c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ompany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10.0%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16.2%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17.1%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20.6%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AA5BFC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AA5BFC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6</w:t>
      </w:r>
      <w:r w:rsidRPr="00A2632A">
        <w:rPr>
          <w:rFonts w:ascii="Times New Roman" w:hAnsi="Times New Roman" w:cs="Times New Roman"/>
          <w:sz w:val="24"/>
          <w:szCs w:val="24"/>
        </w:rPr>
        <w:t xml:space="preserve">. If the market risk premium = 6% and the risk free rate = 4%, then the expected return of C company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5.4%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9.4%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10.0%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10.4%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AA5BFC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</w:t>
      </w:r>
      <w:r w:rsidR="00D624F4" w:rsidRPr="00A2632A">
        <w:rPr>
          <w:rFonts w:ascii="Times New Roman" w:hAnsi="Times New Roman" w:cs="Times New Roman"/>
          <w:sz w:val="24"/>
          <w:szCs w:val="24"/>
        </w:rPr>
        <w:t>7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If the</w:t>
      </w:r>
      <w:r w:rsidRPr="00A2632A">
        <w:rPr>
          <w:rFonts w:ascii="Times New Roman" w:hAnsi="Times New Roman" w:cs="Times New Roman"/>
          <w:sz w:val="24"/>
          <w:szCs w:val="24"/>
        </w:rPr>
        <w:t xml:space="preserve"> market’s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expected return </w:t>
      </w:r>
      <w:r w:rsidRPr="00A2632A">
        <w:rPr>
          <w:rFonts w:ascii="Times New Roman" w:hAnsi="Times New Roman" w:cs="Times New Roman"/>
          <w:sz w:val="24"/>
          <w:szCs w:val="24"/>
        </w:rPr>
        <w:t xml:space="preserve">= 11% and the risk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free rate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4%, then the expected return </w:t>
      </w:r>
      <w:r w:rsidRPr="00A2632A">
        <w:rPr>
          <w:rFonts w:ascii="Times New Roman" w:hAnsi="Times New Roman" w:cs="Times New Roman"/>
          <w:sz w:val="24"/>
          <w:szCs w:val="24"/>
        </w:rPr>
        <w:t xml:space="preserve">of B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9.1%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10.3%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11.0%</w:t>
      </w:r>
    </w:p>
    <w:p w:rsidR="00542DA6" w:rsidRPr="00A2632A" w:rsidRDefault="00542DA6" w:rsidP="00542DA6">
      <w:pPr>
        <w:pStyle w:val="NormalText"/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12.0%</w:t>
      </w:r>
    </w:p>
    <w:p w:rsidR="00542DA6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t>Use t</w:t>
      </w:r>
      <w:r w:rsidR="00AA5BFC" w:rsidRPr="00A2632A">
        <w:rPr>
          <w:rFonts w:ascii="Times New Roman" w:hAnsi="Times New Roman" w:cs="Times New Roman"/>
          <w:i/>
          <w:iCs/>
          <w:sz w:val="24"/>
          <w:szCs w:val="24"/>
        </w:rPr>
        <w:t xml:space="preserve">he information for the questions 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28-</w:t>
      </w:r>
      <w:r w:rsidR="00567A96" w:rsidRPr="00A2632A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A263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Suppose that in the coming year, you expect </w:t>
      </w:r>
      <w:r w:rsidR="00AA5BFC" w:rsidRPr="00A2632A">
        <w:rPr>
          <w:rFonts w:ascii="Times New Roman" w:hAnsi="Times New Roman" w:cs="Times New Roman"/>
          <w:sz w:val="24"/>
          <w:szCs w:val="24"/>
        </w:rPr>
        <w:t>E stock</w:t>
      </w:r>
      <w:r w:rsidRPr="00A2632A">
        <w:rPr>
          <w:rFonts w:ascii="Times New Roman" w:hAnsi="Times New Roman" w:cs="Times New Roman"/>
          <w:sz w:val="24"/>
          <w:szCs w:val="24"/>
        </w:rPr>
        <w:t xml:space="preserve"> to have a volatility 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= </w:t>
      </w:r>
      <w:r w:rsidRPr="00A2632A">
        <w:rPr>
          <w:rFonts w:ascii="Times New Roman" w:hAnsi="Times New Roman" w:cs="Times New Roman"/>
          <w:sz w:val="24"/>
          <w:szCs w:val="24"/>
        </w:rPr>
        <w:t xml:space="preserve">42% and a beta 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= </w:t>
      </w:r>
      <w:r w:rsidRPr="00A2632A">
        <w:rPr>
          <w:rFonts w:ascii="Times New Roman" w:hAnsi="Times New Roman" w:cs="Times New Roman"/>
          <w:sz w:val="24"/>
          <w:szCs w:val="24"/>
        </w:rPr>
        <w:t xml:space="preserve">0.9, and 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M’s </w:t>
      </w:r>
      <w:r w:rsidRPr="00A2632A">
        <w:rPr>
          <w:rFonts w:ascii="Times New Roman" w:hAnsi="Times New Roman" w:cs="Times New Roman"/>
          <w:sz w:val="24"/>
          <w:szCs w:val="24"/>
        </w:rPr>
        <w:t xml:space="preserve">stock to have a volatility 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= </w:t>
      </w:r>
      <w:r w:rsidRPr="00A2632A">
        <w:rPr>
          <w:rFonts w:ascii="Times New Roman" w:hAnsi="Times New Roman" w:cs="Times New Roman"/>
          <w:sz w:val="24"/>
          <w:szCs w:val="24"/>
        </w:rPr>
        <w:t xml:space="preserve">24% and a beta </w:t>
      </w:r>
      <w:r w:rsidR="00AA5BFC" w:rsidRPr="00A2632A">
        <w:rPr>
          <w:rFonts w:ascii="Times New Roman" w:hAnsi="Times New Roman" w:cs="Times New Roman"/>
          <w:sz w:val="24"/>
          <w:szCs w:val="24"/>
        </w:rPr>
        <w:t>=</w:t>
      </w:r>
      <w:r w:rsidRPr="00A2632A">
        <w:rPr>
          <w:rFonts w:ascii="Times New Roman" w:hAnsi="Times New Roman" w:cs="Times New Roman"/>
          <w:sz w:val="24"/>
          <w:szCs w:val="24"/>
        </w:rPr>
        <w:t xml:space="preserve"> 1.1.  The risk free rate </w:t>
      </w:r>
      <w:r w:rsidR="00AA5BFC" w:rsidRPr="00A2632A">
        <w:rPr>
          <w:rFonts w:ascii="Times New Roman" w:hAnsi="Times New Roman" w:cs="Times New Roman"/>
          <w:sz w:val="24"/>
          <w:szCs w:val="24"/>
        </w:rPr>
        <w:t>=</w:t>
      </w:r>
      <w:r w:rsidRPr="00A2632A">
        <w:rPr>
          <w:rFonts w:ascii="Times New Roman" w:hAnsi="Times New Roman" w:cs="Times New Roman"/>
          <w:sz w:val="24"/>
          <w:szCs w:val="24"/>
        </w:rPr>
        <w:t xml:space="preserve"> 4% and the market's expected return 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= </w:t>
      </w:r>
      <w:r w:rsidRPr="00A2632A">
        <w:rPr>
          <w:rFonts w:ascii="Times New Roman" w:hAnsi="Times New Roman" w:cs="Times New Roman"/>
          <w:sz w:val="24"/>
          <w:szCs w:val="24"/>
        </w:rPr>
        <w:t>12%.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542DA6" w:rsidRPr="00A2632A" w:rsidRDefault="00D624F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28.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542DA6" w:rsidRPr="00A2632A">
        <w:rPr>
          <w:rFonts w:ascii="Times New Roman" w:hAnsi="Times New Roman" w:cs="Times New Roman"/>
          <w:sz w:val="24"/>
          <w:szCs w:val="24"/>
        </w:rPr>
        <w:t xml:space="preserve"> Which stock has the highest total risk?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A) M </w:t>
      </w:r>
      <w:r w:rsidR="00AA5BFC" w:rsidRPr="00A2632A">
        <w:rPr>
          <w:rFonts w:ascii="Times New Roman" w:hAnsi="Times New Roman" w:cs="Times New Roman"/>
          <w:sz w:val="24"/>
          <w:szCs w:val="24"/>
        </w:rPr>
        <w:t>because</w:t>
      </w:r>
      <w:r w:rsidRPr="00A2632A">
        <w:rPr>
          <w:rFonts w:ascii="Times New Roman" w:hAnsi="Times New Roman" w:cs="Times New Roman"/>
          <w:sz w:val="24"/>
          <w:szCs w:val="24"/>
        </w:rPr>
        <w:t xml:space="preserve"> it has a lower volatility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B) M </w:t>
      </w:r>
      <w:r w:rsidR="00AA5BFC" w:rsidRPr="00A2632A">
        <w:rPr>
          <w:rFonts w:ascii="Times New Roman" w:hAnsi="Times New Roman" w:cs="Times New Roman"/>
          <w:sz w:val="24"/>
          <w:szCs w:val="24"/>
        </w:rPr>
        <w:t>because</w:t>
      </w:r>
      <w:r w:rsidRPr="00A2632A">
        <w:rPr>
          <w:rFonts w:ascii="Times New Roman" w:hAnsi="Times New Roman" w:cs="Times New Roman"/>
          <w:sz w:val="24"/>
          <w:szCs w:val="24"/>
        </w:rPr>
        <w:t xml:space="preserve"> it has a higher Beta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C) E </w:t>
      </w:r>
      <w:r w:rsidR="00AA5BFC" w:rsidRPr="00A2632A">
        <w:rPr>
          <w:rFonts w:ascii="Times New Roman" w:hAnsi="Times New Roman" w:cs="Times New Roman"/>
          <w:sz w:val="24"/>
          <w:szCs w:val="24"/>
        </w:rPr>
        <w:t>because</w:t>
      </w:r>
      <w:r w:rsidRPr="00A2632A">
        <w:rPr>
          <w:rFonts w:ascii="Times New Roman" w:hAnsi="Times New Roman" w:cs="Times New Roman"/>
          <w:sz w:val="24"/>
          <w:szCs w:val="24"/>
        </w:rPr>
        <w:t xml:space="preserve"> it has a higher volatility</w:t>
      </w:r>
    </w:p>
    <w:p w:rsidR="00542DA6" w:rsidRPr="00A2632A" w:rsidRDefault="00542DA6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D) E </w:t>
      </w:r>
      <w:r w:rsidR="00AA5BFC" w:rsidRPr="00A2632A">
        <w:rPr>
          <w:rFonts w:ascii="Times New Roman" w:hAnsi="Times New Roman" w:cs="Times New Roman"/>
          <w:sz w:val="24"/>
          <w:szCs w:val="24"/>
        </w:rPr>
        <w:t>because</w:t>
      </w:r>
      <w:r w:rsidRPr="00A2632A">
        <w:rPr>
          <w:rFonts w:ascii="Times New Roman" w:hAnsi="Times New Roman" w:cs="Times New Roman"/>
          <w:sz w:val="24"/>
          <w:szCs w:val="24"/>
        </w:rPr>
        <w:t xml:space="preserve"> it has a lower beta</w:t>
      </w:r>
    </w:p>
    <w:p w:rsid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A6" w:rsidRPr="00A2632A" w:rsidRDefault="00D624F4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29</w:t>
      </w:r>
      <w:r w:rsidR="00AA5BFC" w:rsidRPr="00A2632A">
        <w:rPr>
          <w:rFonts w:ascii="Times New Roman" w:hAnsi="Times New Roman" w:cs="Times New Roman"/>
          <w:sz w:val="24"/>
          <w:szCs w:val="24"/>
        </w:rPr>
        <w:t xml:space="preserve">. </w:t>
      </w:r>
      <w:r w:rsidR="00542DA6" w:rsidRPr="00A2632A">
        <w:rPr>
          <w:rFonts w:ascii="Times New Roman" w:hAnsi="Times New Roman" w:cs="Times New Roman"/>
          <w:sz w:val="24"/>
          <w:szCs w:val="24"/>
        </w:rPr>
        <w:t>Which stock has the highest systematic risk?</w:t>
      </w:r>
    </w:p>
    <w:p w:rsidR="00AA5BFC" w:rsidRPr="00A2632A" w:rsidRDefault="00AA5BFC" w:rsidP="00AA5BF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M because it has a lower volatility</w:t>
      </w:r>
    </w:p>
    <w:p w:rsidR="00AA5BFC" w:rsidRPr="00A2632A" w:rsidRDefault="00AA5BFC" w:rsidP="00AA5BF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M because it has a higher Beta</w:t>
      </w:r>
    </w:p>
    <w:p w:rsidR="00AA5BFC" w:rsidRPr="00A2632A" w:rsidRDefault="00AA5BFC" w:rsidP="00AA5BF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E because it has a higher volatility</w:t>
      </w:r>
    </w:p>
    <w:p w:rsidR="00AA5BFC" w:rsidRPr="00A2632A" w:rsidRDefault="00AA5BFC" w:rsidP="00AA5BFC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E because it has a lower beta</w:t>
      </w:r>
    </w:p>
    <w:p w:rsidR="00542DA6" w:rsidRPr="00A2632A" w:rsidRDefault="00AA5BFC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6B5" w:rsidRPr="00A2632A" w:rsidRDefault="00FD16B5" w:rsidP="001B1D13">
      <w:pPr>
        <w:pStyle w:val="Normal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i/>
          <w:iCs/>
          <w:sz w:val="24"/>
          <w:szCs w:val="24"/>
        </w:rPr>
        <w:t>Use the</w:t>
      </w:r>
      <w:r w:rsidR="00FD16B5" w:rsidRPr="00A2632A">
        <w:rPr>
          <w:rFonts w:ascii="Times New Roman" w:hAnsi="Times New Roman" w:cs="Times New Roman"/>
          <w:i/>
          <w:iCs/>
          <w:sz w:val="24"/>
          <w:szCs w:val="24"/>
        </w:rPr>
        <w:t xml:space="preserve"> information for the questions 3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FD16B5" w:rsidRPr="00A2632A">
        <w:rPr>
          <w:rFonts w:ascii="Times New Roman" w:hAnsi="Times New Roman" w:cs="Times New Roman"/>
          <w:i/>
          <w:iCs/>
          <w:sz w:val="24"/>
          <w:szCs w:val="24"/>
        </w:rPr>
        <w:t>-3</w:t>
      </w:r>
      <w:r w:rsidR="00D624F4" w:rsidRPr="00A2632A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Suppose you invest $20,000 </w:t>
      </w:r>
      <w:r w:rsidR="00FD16B5" w:rsidRPr="00A2632A">
        <w:rPr>
          <w:rFonts w:ascii="Times New Roman" w:hAnsi="Times New Roman" w:cs="Times New Roman"/>
          <w:sz w:val="24"/>
          <w:szCs w:val="24"/>
        </w:rPr>
        <w:t>or</w:t>
      </w:r>
      <w:r w:rsidRPr="00A2632A">
        <w:rPr>
          <w:rFonts w:ascii="Times New Roman" w:hAnsi="Times New Roman" w:cs="Times New Roman"/>
          <w:sz w:val="24"/>
          <w:szCs w:val="24"/>
        </w:rPr>
        <w:t xml:space="preserve"> 200 shares of </w:t>
      </w:r>
      <w:r w:rsidR="00FD16B5" w:rsidRPr="00A2632A">
        <w:rPr>
          <w:rFonts w:ascii="Times New Roman" w:hAnsi="Times New Roman" w:cs="Times New Roman"/>
          <w:sz w:val="24"/>
          <w:szCs w:val="24"/>
        </w:rPr>
        <w:t>firm A</w:t>
      </w:r>
      <w:r w:rsidRPr="00A2632A">
        <w:rPr>
          <w:rFonts w:ascii="Times New Roman" w:hAnsi="Times New Roman" w:cs="Times New Roman"/>
          <w:sz w:val="24"/>
          <w:szCs w:val="24"/>
        </w:rPr>
        <w:t xml:space="preserve"> at $50</w:t>
      </w:r>
      <w:r w:rsidR="00FD16B5" w:rsidRPr="00A2632A">
        <w:rPr>
          <w:rFonts w:ascii="Times New Roman" w:hAnsi="Times New Roman" w:cs="Times New Roman"/>
          <w:sz w:val="24"/>
          <w:szCs w:val="24"/>
        </w:rPr>
        <w:t xml:space="preserve">/ </w:t>
      </w:r>
      <w:r w:rsidRPr="00A2632A">
        <w:rPr>
          <w:rFonts w:ascii="Times New Roman" w:hAnsi="Times New Roman" w:cs="Times New Roman"/>
          <w:sz w:val="24"/>
          <w:szCs w:val="24"/>
        </w:rPr>
        <w:t xml:space="preserve">share, 200 shares of </w:t>
      </w:r>
      <w:r w:rsidR="00FD16B5" w:rsidRPr="00A2632A">
        <w:rPr>
          <w:rFonts w:ascii="Times New Roman" w:hAnsi="Times New Roman" w:cs="Times New Roman"/>
          <w:sz w:val="24"/>
          <w:szCs w:val="24"/>
        </w:rPr>
        <w:t xml:space="preserve">L </w:t>
      </w:r>
      <w:r w:rsidRPr="00A2632A">
        <w:rPr>
          <w:rFonts w:ascii="Times New Roman" w:hAnsi="Times New Roman" w:cs="Times New Roman"/>
          <w:sz w:val="24"/>
          <w:szCs w:val="24"/>
        </w:rPr>
        <w:t>at $30</w:t>
      </w:r>
      <w:r w:rsidR="00FD16B5" w:rsidRPr="00A2632A">
        <w:rPr>
          <w:rFonts w:ascii="Times New Roman" w:hAnsi="Times New Roman" w:cs="Times New Roman"/>
          <w:sz w:val="24"/>
          <w:szCs w:val="24"/>
        </w:rPr>
        <w:t>/</w:t>
      </w:r>
      <w:r w:rsidRPr="00A2632A">
        <w:rPr>
          <w:rFonts w:ascii="Times New Roman" w:hAnsi="Times New Roman" w:cs="Times New Roman"/>
          <w:sz w:val="24"/>
          <w:szCs w:val="24"/>
        </w:rPr>
        <w:t xml:space="preserve"> share, and 100 shares of </w:t>
      </w:r>
      <w:r w:rsidR="00FD16B5" w:rsidRPr="00A2632A">
        <w:rPr>
          <w:rFonts w:ascii="Times New Roman" w:hAnsi="Times New Roman" w:cs="Times New Roman"/>
          <w:sz w:val="24"/>
          <w:szCs w:val="24"/>
        </w:rPr>
        <w:t>B</w:t>
      </w:r>
      <w:r w:rsidRPr="00A2632A">
        <w:rPr>
          <w:rFonts w:ascii="Times New Roman" w:hAnsi="Times New Roman" w:cs="Times New Roman"/>
          <w:sz w:val="24"/>
          <w:szCs w:val="24"/>
        </w:rPr>
        <w:t xml:space="preserve"> at $40</w:t>
      </w:r>
      <w:r w:rsidR="00FD16B5" w:rsidRPr="00A2632A">
        <w:rPr>
          <w:rFonts w:ascii="Times New Roman" w:hAnsi="Times New Roman" w:cs="Times New Roman"/>
          <w:sz w:val="24"/>
          <w:szCs w:val="24"/>
        </w:rPr>
        <w:t>/</w:t>
      </w:r>
      <w:r w:rsidRPr="00A2632A">
        <w:rPr>
          <w:rFonts w:ascii="Times New Roman" w:hAnsi="Times New Roman" w:cs="Times New Roman"/>
          <w:sz w:val="24"/>
          <w:szCs w:val="24"/>
        </w:rPr>
        <w:t xml:space="preserve"> share.</w:t>
      </w:r>
    </w:p>
    <w:p w:rsidR="001B1D13" w:rsidRPr="00A2632A" w:rsidRDefault="00FD16B5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D624F4" w:rsidRPr="00A2632A">
        <w:rPr>
          <w:rFonts w:ascii="Times New Roman" w:hAnsi="Times New Roman" w:cs="Times New Roman"/>
          <w:sz w:val="24"/>
          <w:szCs w:val="24"/>
        </w:rPr>
        <w:t>0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The weight on </w:t>
      </w:r>
      <w:r w:rsidRPr="00A2632A">
        <w:rPr>
          <w:rFonts w:ascii="Times New Roman" w:hAnsi="Times New Roman" w:cs="Times New Roman"/>
          <w:sz w:val="24"/>
          <w:szCs w:val="24"/>
        </w:rPr>
        <w:t>A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your portfolio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50%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40%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30%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20%</w:t>
      </w:r>
    </w:p>
    <w:p w:rsidR="00A2632A" w:rsidRPr="00A2632A" w:rsidRDefault="00A2632A" w:rsidP="00A2632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D13" w:rsidRPr="00A2632A" w:rsidRDefault="00FD16B5" w:rsidP="00A2632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D13" w:rsidRPr="00A2632A" w:rsidRDefault="00FD16B5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D624F4" w:rsidRPr="00A2632A">
        <w:rPr>
          <w:rFonts w:ascii="Times New Roman" w:hAnsi="Times New Roman" w:cs="Times New Roman"/>
          <w:sz w:val="24"/>
          <w:szCs w:val="24"/>
        </w:rPr>
        <w:t>1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The weight on L</w:t>
      </w: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in your portfolio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40%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20%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50%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30%</w:t>
      </w:r>
    </w:p>
    <w:p w:rsidR="001B1D13" w:rsidRPr="00A2632A" w:rsidRDefault="00A2632A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D13" w:rsidRPr="00A2632A" w:rsidRDefault="00FD16B5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FD16B5" w:rsidRPr="00A2632A" w:rsidRDefault="00FD16B5" w:rsidP="00FD16B5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D624F4" w:rsidRPr="00A2632A">
        <w:rPr>
          <w:rFonts w:ascii="Times New Roman" w:hAnsi="Times New Roman" w:cs="Times New Roman"/>
          <w:sz w:val="24"/>
          <w:szCs w:val="24"/>
        </w:rPr>
        <w:t>2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</w:t>
      </w:r>
      <w:r w:rsidRPr="00A2632A">
        <w:rPr>
          <w:rFonts w:ascii="Times New Roman" w:hAnsi="Times New Roman" w:cs="Times New Roman"/>
          <w:sz w:val="24"/>
          <w:szCs w:val="24"/>
        </w:rPr>
        <w:t xml:space="preserve">The weight on L in your portfolio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50%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40%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20%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30%</w:t>
      </w:r>
    </w:p>
    <w:p w:rsidR="00A2632A" w:rsidRDefault="00A2632A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Default="00A2632A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1B1D13" w:rsidRPr="00A2632A" w:rsidRDefault="00FD16B5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D624F4" w:rsidRPr="00A2632A">
        <w:rPr>
          <w:rFonts w:ascii="Times New Roman" w:hAnsi="Times New Roman" w:cs="Times New Roman"/>
          <w:sz w:val="24"/>
          <w:szCs w:val="24"/>
        </w:rPr>
        <w:t>3</w:t>
      </w:r>
      <w:r w:rsidRPr="00A2632A">
        <w:rPr>
          <w:rFonts w:ascii="Times New Roman" w:hAnsi="Times New Roman" w:cs="Times New Roman"/>
          <w:sz w:val="24"/>
          <w:szCs w:val="24"/>
        </w:rPr>
        <w:t>.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Suppose next year </w:t>
      </w:r>
      <w:r w:rsidRPr="00A2632A">
        <w:rPr>
          <w:rFonts w:ascii="Times New Roman" w:hAnsi="Times New Roman" w:cs="Times New Roman"/>
          <w:sz w:val="24"/>
          <w:szCs w:val="24"/>
        </w:rPr>
        <w:t>B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has a return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12.5%, L has a return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20%, and A has a return </w:t>
      </w:r>
      <w:r w:rsidRPr="00A2632A">
        <w:rPr>
          <w:rFonts w:ascii="Times New Roman" w:hAnsi="Times New Roman" w:cs="Times New Roman"/>
          <w:sz w:val="24"/>
          <w:szCs w:val="24"/>
        </w:rPr>
        <w:t>=</w:t>
      </w:r>
      <w:r w:rsidR="001B1D13" w:rsidRPr="00A2632A">
        <w:rPr>
          <w:rFonts w:ascii="Times New Roman" w:hAnsi="Times New Roman" w:cs="Times New Roman"/>
          <w:sz w:val="24"/>
          <w:szCs w:val="24"/>
        </w:rPr>
        <w:t xml:space="preserve"> -10%.  The return on your portfolio over the year </w:t>
      </w:r>
      <w:proofErr w:type="gramStart"/>
      <w:r w:rsidRPr="00A2632A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0%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7.5%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3.5%</w:t>
      </w:r>
    </w:p>
    <w:p w:rsidR="001B1D13" w:rsidRPr="00A2632A" w:rsidRDefault="001B1D13" w:rsidP="001B1D1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5.0%</w:t>
      </w:r>
    </w:p>
    <w:p w:rsidR="001B1D13" w:rsidRPr="00A2632A" w:rsidRDefault="001B1D13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A2632A" w:rsidRPr="00A2632A" w:rsidRDefault="00A2632A" w:rsidP="00542D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 xml:space="preserve">An investor currently holds the following portfolio: He invested 30% of the fund in Apple with Beta equal 1.1. He also invested 40% in GE with Beta equal 1.6. The rest of his fund goes to Ford, with Beta equal 2.2. Use the above information to answer the following questions </w:t>
      </w:r>
      <w:r w:rsidR="00FD16B5" w:rsidRPr="00A2632A">
        <w:rPr>
          <w:rFonts w:ascii="Times New Roman" w:hAnsi="Times New Roman" w:cs="Times New Roman"/>
          <w:sz w:val="24"/>
          <w:szCs w:val="24"/>
        </w:rPr>
        <w:t>3</w:t>
      </w:r>
      <w:r w:rsidR="00567A96" w:rsidRPr="00A2632A">
        <w:rPr>
          <w:rFonts w:ascii="Times New Roman" w:hAnsi="Times New Roman" w:cs="Times New Roman"/>
          <w:sz w:val="24"/>
          <w:szCs w:val="24"/>
        </w:rPr>
        <w:t>4</w:t>
      </w:r>
      <w:r w:rsidRPr="00A2632A">
        <w:rPr>
          <w:rFonts w:ascii="Times New Roman" w:hAnsi="Times New Roman" w:cs="Times New Roman"/>
          <w:sz w:val="24"/>
          <w:szCs w:val="24"/>
        </w:rPr>
        <w:t>-</w:t>
      </w:r>
      <w:r w:rsidR="00FD16B5" w:rsidRPr="00A2632A">
        <w:rPr>
          <w:rFonts w:ascii="Times New Roman" w:hAnsi="Times New Roman" w:cs="Times New Roman"/>
          <w:sz w:val="24"/>
          <w:szCs w:val="24"/>
        </w:rPr>
        <w:t>3</w:t>
      </w:r>
      <w:r w:rsidR="00567A96" w:rsidRPr="00A2632A">
        <w:rPr>
          <w:rFonts w:ascii="Times New Roman" w:hAnsi="Times New Roman" w:cs="Times New Roman"/>
          <w:sz w:val="24"/>
          <w:szCs w:val="24"/>
        </w:rPr>
        <w:t>5</w:t>
      </w:r>
      <w:r w:rsidRPr="00A263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CB0" w:rsidRPr="00A2632A" w:rsidRDefault="00FD16B5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</w:t>
      </w:r>
      <w:r w:rsidR="00D624F4" w:rsidRPr="00A2632A">
        <w:rPr>
          <w:rFonts w:ascii="Times New Roman" w:hAnsi="Times New Roman" w:cs="Times New Roman"/>
          <w:sz w:val="24"/>
          <w:szCs w:val="24"/>
        </w:rPr>
        <w:t>4</w:t>
      </w:r>
      <w:r w:rsidR="00073CB0" w:rsidRPr="00A2632A">
        <w:rPr>
          <w:rFonts w:ascii="Times New Roman" w:hAnsi="Times New Roman" w:cs="Times New Roman"/>
          <w:sz w:val="24"/>
          <w:szCs w:val="24"/>
        </w:rPr>
        <w:t>. The beta for the portfolio is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1.63.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1.97.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1.75.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1.50.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3CB0" w:rsidRPr="00A2632A" w:rsidRDefault="00D624F4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35</w:t>
      </w:r>
      <w:r w:rsidR="00073CB0" w:rsidRPr="00A2632A">
        <w:rPr>
          <w:rFonts w:ascii="Times New Roman" w:hAnsi="Times New Roman" w:cs="Times New Roman"/>
          <w:sz w:val="24"/>
          <w:szCs w:val="24"/>
        </w:rPr>
        <w:t xml:space="preserve">.  The three month Treasury bill rate (this is risk free rate) is 2%. S&amp;P500 index return is 10% </w:t>
      </w:r>
      <w:r w:rsidR="00073CB0" w:rsidRPr="00A2632A">
        <w:rPr>
          <w:rFonts w:ascii="Times New Roman" w:hAnsi="Times New Roman" w:cs="Times New Roman"/>
          <w:sz w:val="24"/>
          <w:szCs w:val="24"/>
        </w:rPr>
        <w:lastRenderedPageBreak/>
        <w:t xml:space="preserve">(this is market return).  Now calculate the portfolio’s return. 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A)  15.04%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B)  12.80%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C)  13.41%</w:t>
      </w:r>
    </w:p>
    <w:p w:rsidR="00073CB0" w:rsidRPr="00A2632A" w:rsidRDefault="00073CB0" w:rsidP="00073CB0">
      <w:pPr>
        <w:pStyle w:val="Normal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32A">
        <w:rPr>
          <w:rFonts w:ascii="Times New Roman" w:hAnsi="Times New Roman" w:cs="Times New Roman"/>
          <w:sz w:val="24"/>
          <w:szCs w:val="24"/>
        </w:rPr>
        <w:t>D)  14.66%</w:t>
      </w:r>
    </w:p>
    <w:p w:rsidR="00073CB0" w:rsidRPr="00A2632A" w:rsidRDefault="00073CB0" w:rsidP="00073CB0">
      <w:pPr>
        <w:tabs>
          <w:tab w:val="left" w:pos="720"/>
          <w:tab w:val="center" w:pos="5040"/>
          <w:tab w:val="right" w:pos="9360"/>
          <w:tab w:val="left" w:pos="9768"/>
          <w:tab w:val="left" w:pos="11224"/>
        </w:tabs>
        <w:rPr>
          <w:rFonts w:cs="Courier New"/>
          <w:b/>
        </w:rPr>
      </w:pPr>
    </w:p>
    <w:p w:rsidR="00DA5013" w:rsidRPr="00A2632A" w:rsidRDefault="00DA5013" w:rsidP="00BB3763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Use the following information to answer the questions</w:t>
      </w:r>
      <w:r w:rsidR="00F539CC" w:rsidRPr="00A2632A">
        <w:rPr>
          <w:rFonts w:cs="Courier New"/>
        </w:rPr>
        <w:t xml:space="preserve"> 3</w:t>
      </w:r>
      <w:r w:rsidR="00567A96" w:rsidRPr="00A2632A">
        <w:rPr>
          <w:rFonts w:cs="Courier New"/>
        </w:rPr>
        <w:t>6</w:t>
      </w:r>
      <w:r w:rsidR="00F539CC" w:rsidRPr="00A2632A">
        <w:rPr>
          <w:rFonts w:cs="Courier New"/>
        </w:rPr>
        <w:t xml:space="preserve"> - 4</w:t>
      </w:r>
      <w:r w:rsidR="00567A96" w:rsidRPr="00A2632A">
        <w:rPr>
          <w:rFonts w:cs="Courier New"/>
        </w:rPr>
        <w:t>0</w:t>
      </w:r>
      <w:r w:rsidRPr="00A2632A">
        <w:rPr>
          <w:rFonts w:cs="Courier New"/>
        </w:rPr>
        <w:t>.</w:t>
      </w:r>
    </w:p>
    <w:p w:rsidR="00DA5013" w:rsidRPr="00A2632A" w:rsidRDefault="00DA5013" w:rsidP="00BB3763">
      <w:pPr>
        <w:tabs>
          <w:tab w:val="left" w:pos="720"/>
          <w:tab w:val="left" w:pos="4436"/>
          <w:tab w:val="center" w:pos="5040"/>
          <w:tab w:val="left" w:pos="5373"/>
          <w:tab w:val="left" w:pos="7192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  <w:u w:val="single"/>
        </w:rPr>
      </w:pPr>
      <w:r w:rsidRPr="00A2632A">
        <w:rPr>
          <w:rFonts w:cs="Courier New"/>
          <w:bCs/>
          <w:u w:val="single"/>
        </w:rPr>
        <w:t>Assets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CA</w:t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  <w:t>$ 38,000,000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Net plant, property, &amp; equipment</w:t>
      </w:r>
      <w:r w:rsidRPr="00A2632A">
        <w:rPr>
          <w:rFonts w:cs="Courier New"/>
        </w:rPr>
        <w:tab/>
      </w:r>
      <w:r w:rsidRPr="00A2632A">
        <w:rPr>
          <w:rFonts w:cs="Courier New"/>
          <w:u w:val="single"/>
        </w:rPr>
        <w:t xml:space="preserve"> 101,000,000</w:t>
      </w:r>
    </w:p>
    <w:p w:rsidR="00DA5013" w:rsidRPr="00A2632A" w:rsidRDefault="00DA5013" w:rsidP="00BB3763">
      <w:pPr>
        <w:tabs>
          <w:tab w:val="left" w:pos="720"/>
          <w:tab w:val="left" w:pos="4436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TA</w:t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</w:r>
      <w:r w:rsidRPr="00A2632A">
        <w:rPr>
          <w:rFonts w:cs="Courier New"/>
          <w:u w:val="double"/>
        </w:rPr>
        <w:t>$139,000,000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4728"/>
          <w:tab w:val="left" w:pos="16756"/>
        </w:tabs>
        <w:spacing w:after="0" w:line="240" w:lineRule="auto"/>
        <w:rPr>
          <w:rFonts w:cs="Courier New"/>
          <w:u w:val="single"/>
        </w:rPr>
      </w:pPr>
      <w:r w:rsidRPr="00A2632A">
        <w:rPr>
          <w:rFonts w:cs="Courier New"/>
          <w:bCs/>
          <w:u w:val="single"/>
        </w:rPr>
        <w:t>Liabilities and Equity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AP</w:t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  <w:t>$ 10,000,000</w:t>
      </w:r>
    </w:p>
    <w:p w:rsidR="00DA5013" w:rsidRPr="00A2632A" w:rsidRDefault="00DA5013" w:rsidP="00BB3763">
      <w:pPr>
        <w:tabs>
          <w:tab w:val="left" w:pos="720"/>
          <w:tab w:val="left" w:pos="4436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ascii="Times New Roman" w:hAnsi="Times New Roman"/>
        </w:rPr>
      </w:pPr>
      <w:r w:rsidRPr="00A2632A">
        <w:rPr>
          <w:rFonts w:cs="Courier New"/>
        </w:rPr>
        <w:t>Accruals</w:t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</w:r>
      <w:r w:rsidRPr="00A2632A">
        <w:rPr>
          <w:rFonts w:cs="Courier New"/>
          <w:u w:val="single"/>
        </w:rPr>
        <w:t xml:space="preserve">   9,000,000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Current liabilities</w:t>
      </w:r>
      <w:r w:rsidRPr="00A2632A">
        <w:rPr>
          <w:rFonts w:cs="Courier New"/>
        </w:rPr>
        <w:tab/>
        <w:t>$ 19,000,000</w:t>
      </w:r>
    </w:p>
    <w:p w:rsidR="00DA5013" w:rsidRPr="00A2632A" w:rsidRDefault="00DA5013" w:rsidP="00BB3763">
      <w:pPr>
        <w:tabs>
          <w:tab w:val="left" w:pos="720"/>
          <w:tab w:val="right" w:pos="7920"/>
          <w:tab w:val="right" w:pos="9360"/>
          <w:tab w:val="left" w:pos="16756"/>
        </w:tabs>
        <w:spacing w:after="0" w:line="240" w:lineRule="auto"/>
        <w:rPr>
          <w:rFonts w:cs="Courier New"/>
          <w:i/>
        </w:rPr>
      </w:pPr>
      <w:r w:rsidRPr="00A2632A">
        <w:rPr>
          <w:rFonts w:cs="Courier New"/>
          <w:i/>
        </w:rPr>
        <w:t>Long-term debt (40,000 bond)</w:t>
      </w:r>
      <w:r w:rsidRPr="00A2632A">
        <w:rPr>
          <w:rFonts w:cs="Courier New"/>
          <w:i/>
        </w:rPr>
        <w:tab/>
      </w:r>
      <w:r w:rsidRPr="00A2632A">
        <w:rPr>
          <w:rFonts w:cs="Courier New"/>
          <w:i/>
          <w:u w:val="single"/>
        </w:rPr>
        <w:t xml:space="preserve">  40,000,000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TL</w:t>
      </w:r>
      <w:r w:rsidRPr="00A2632A">
        <w:rPr>
          <w:rFonts w:cs="Courier New"/>
        </w:rPr>
        <w:tab/>
      </w:r>
      <w:r w:rsidRPr="00A2632A">
        <w:rPr>
          <w:rFonts w:cs="Courier New"/>
        </w:rPr>
        <w:tab/>
      </w:r>
      <w:r w:rsidRPr="00A2632A">
        <w:rPr>
          <w:rFonts w:cs="Courier New"/>
          <w:u w:val="single"/>
        </w:rPr>
        <w:t>$ 59,000,000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  <w:i/>
        </w:rPr>
      </w:pPr>
      <w:r w:rsidRPr="00A2632A">
        <w:rPr>
          <w:rFonts w:cs="Courier New"/>
          <w:i/>
        </w:rPr>
        <w:t>Equity (10 million shares)</w:t>
      </w:r>
      <w:r w:rsidRPr="00A2632A">
        <w:rPr>
          <w:rFonts w:cs="Courier New"/>
          <w:i/>
        </w:rPr>
        <w:tab/>
        <w:t>30,000,000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Retained earnings</w:t>
      </w:r>
      <w:r w:rsidRPr="00A2632A">
        <w:rPr>
          <w:rFonts w:cs="Courier New"/>
        </w:rPr>
        <w:tab/>
      </w:r>
      <w:r w:rsidRPr="00A2632A">
        <w:rPr>
          <w:rFonts w:cs="Courier New"/>
          <w:u w:val="single"/>
        </w:rPr>
        <w:t xml:space="preserve">  50,000,000</w:t>
      </w:r>
    </w:p>
    <w:p w:rsidR="00DA5013" w:rsidRPr="00A2632A" w:rsidRDefault="00DA5013" w:rsidP="00BB3763">
      <w:pPr>
        <w:tabs>
          <w:tab w:val="left" w:pos="720"/>
          <w:tab w:val="right" w:pos="7920"/>
          <w:tab w:val="left" w:pos="8408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Total shareholders' equity</w:t>
      </w:r>
      <w:r w:rsidRPr="00A2632A">
        <w:rPr>
          <w:rFonts w:cs="Courier New"/>
        </w:rPr>
        <w:tab/>
      </w:r>
      <w:r w:rsidRPr="00A2632A">
        <w:rPr>
          <w:rFonts w:cs="Courier New"/>
          <w:u w:val="single"/>
        </w:rPr>
        <w:t xml:space="preserve">  80,000,000</w:t>
      </w:r>
    </w:p>
    <w:p w:rsidR="00DA5013" w:rsidRPr="00A2632A" w:rsidRDefault="00DA5013" w:rsidP="00BB3763">
      <w:pPr>
        <w:tabs>
          <w:tab w:val="left" w:pos="720"/>
          <w:tab w:val="right" w:pos="7920"/>
          <w:tab w:val="right" w:pos="9360"/>
          <w:tab w:val="left" w:pos="16756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Total liabilities and shareholders' equity</w:t>
      </w:r>
      <w:r w:rsidRPr="00A2632A">
        <w:rPr>
          <w:rFonts w:cs="Courier New"/>
        </w:rPr>
        <w:tab/>
      </w:r>
      <w:r w:rsidRPr="00A2632A">
        <w:rPr>
          <w:rFonts w:cs="Courier New"/>
          <w:u w:val="double"/>
        </w:rPr>
        <w:t>$139,000,000</w:t>
      </w:r>
    </w:p>
    <w:p w:rsidR="00DA5013" w:rsidRPr="00A2632A" w:rsidRDefault="00DA5013" w:rsidP="00BB3763">
      <w:pPr>
        <w:tabs>
          <w:tab w:val="left" w:pos="720"/>
          <w:tab w:val="left" w:pos="3475"/>
          <w:tab w:val="left" w:pos="4436"/>
          <w:tab w:val="center" w:pos="5040"/>
          <w:tab w:val="left" w:pos="5373"/>
          <w:tab w:val="left" w:pos="7192"/>
          <w:tab w:val="left" w:pos="8408"/>
          <w:tab w:val="right" w:pos="9360"/>
          <w:tab w:val="left" w:pos="14728"/>
          <w:tab w:val="left" w:pos="16756"/>
        </w:tabs>
        <w:spacing w:after="0" w:line="240" w:lineRule="auto"/>
        <w:rPr>
          <w:rFonts w:cs="Courier New"/>
        </w:rPr>
      </w:pPr>
    </w:p>
    <w:p w:rsidR="00DA5013" w:rsidRPr="00A2632A" w:rsidRDefault="00DA5013" w:rsidP="00BB3763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</w:rPr>
      </w:pPr>
      <w:r w:rsidRPr="00A2632A">
        <w:rPr>
          <w:rFonts w:cs="Courier New"/>
        </w:rPr>
        <w:t>The stock price is $15.25 per share.  Price of bond with a par value of $1,000 is $875, 20-year maturity, 7.25% coupon rate, semiannual. Beta = 1.25, risk free rate of six months Treasury bill = 3.50%. Yield of 20 year Treasury bond = 5.50%.  Stock require = 11.50% and market return = 14.50%. Tax rate = 40%.</w:t>
      </w:r>
    </w:p>
    <w:p w:rsidR="00DA5013" w:rsidRPr="00A2632A" w:rsidRDefault="00DA5013" w:rsidP="00BB3763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</w:rPr>
      </w:pPr>
    </w:p>
    <w:p w:rsidR="00DA5013" w:rsidRPr="00A2632A" w:rsidRDefault="00DA5013" w:rsidP="00567A96">
      <w:pPr>
        <w:pStyle w:val="ListParagraph"/>
        <w:numPr>
          <w:ilvl w:val="0"/>
          <w:numId w:val="26"/>
        </w:num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  <w:b/>
          <w:bCs/>
        </w:rPr>
      </w:pPr>
      <w:proofErr w:type="gramStart"/>
      <w:r w:rsidRPr="00A2632A">
        <w:rPr>
          <w:rFonts w:cs="Courier New"/>
          <w:b/>
          <w:bCs/>
        </w:rPr>
        <w:t>after</w:t>
      </w:r>
      <w:proofErr w:type="gramEnd"/>
      <w:r w:rsidRPr="00A2632A">
        <w:rPr>
          <w:rFonts w:cs="Courier New"/>
          <w:b/>
          <w:bCs/>
        </w:rPr>
        <w:t xml:space="preserve"> tax cost of debt</w:t>
      </w:r>
      <w:r w:rsidR="00F539CC" w:rsidRPr="00A2632A">
        <w:rPr>
          <w:rFonts w:cs="Courier New"/>
          <w:b/>
          <w:bCs/>
        </w:rPr>
        <w:t>=?</w:t>
      </w:r>
    </w:p>
    <w:p w:rsidR="00DA5013" w:rsidRPr="00A2632A" w:rsidRDefault="00F539CC" w:rsidP="00F539CC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6.19%</w:t>
      </w:r>
    </w:p>
    <w:p w:rsidR="00F539CC" w:rsidRPr="00A2632A" w:rsidRDefault="00F539CC" w:rsidP="00F539CC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5.24%</w:t>
      </w:r>
    </w:p>
    <w:p w:rsidR="00F539CC" w:rsidRPr="00A2632A" w:rsidRDefault="00F539CC" w:rsidP="00F539CC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6.38%</w:t>
      </w:r>
    </w:p>
    <w:p w:rsidR="00F539CC" w:rsidRPr="00A2632A" w:rsidRDefault="00F539CC" w:rsidP="00F539CC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5.14%</w:t>
      </w:r>
    </w:p>
    <w:p w:rsidR="00DA5013" w:rsidRPr="00A2632A" w:rsidRDefault="00DA5013" w:rsidP="00BB3763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</w:rPr>
      </w:pPr>
    </w:p>
    <w:p w:rsidR="00DA5013" w:rsidRPr="00A2632A" w:rsidRDefault="00DA5013" w:rsidP="00BB3763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</w:rPr>
      </w:pPr>
    </w:p>
    <w:p w:rsidR="00DA5013" w:rsidRPr="00A2632A" w:rsidRDefault="00DA5013" w:rsidP="00D624F4">
      <w:pPr>
        <w:pStyle w:val="ListParagraph"/>
        <w:numPr>
          <w:ilvl w:val="0"/>
          <w:numId w:val="25"/>
        </w:numPr>
        <w:tabs>
          <w:tab w:val="left" w:pos="720"/>
          <w:tab w:val="center" w:pos="5040"/>
          <w:tab w:val="right" w:pos="9360"/>
        </w:tabs>
        <w:spacing w:after="0" w:line="240" w:lineRule="auto"/>
        <w:rPr>
          <w:rFonts w:cs="Courier New"/>
          <w:b/>
          <w:bCs/>
        </w:rPr>
      </w:pPr>
      <w:proofErr w:type="gramStart"/>
      <w:r w:rsidRPr="00A2632A">
        <w:rPr>
          <w:rFonts w:cs="Courier New"/>
          <w:b/>
          <w:bCs/>
        </w:rPr>
        <w:t>cost</w:t>
      </w:r>
      <w:proofErr w:type="gramEnd"/>
      <w:r w:rsidRPr="00A2632A">
        <w:rPr>
          <w:rFonts w:cs="Courier New"/>
          <w:b/>
          <w:bCs/>
        </w:rPr>
        <w:t xml:space="preserve"> of equity</w:t>
      </w:r>
      <w:r w:rsidR="00F539CC" w:rsidRPr="00A2632A">
        <w:rPr>
          <w:rFonts w:cs="Courier New"/>
          <w:b/>
          <w:bCs/>
        </w:rPr>
        <w:t xml:space="preserve"> =?</w:t>
      </w:r>
    </w:p>
    <w:p w:rsidR="00F539CC" w:rsidRPr="00A2632A" w:rsidRDefault="00DA5013" w:rsidP="00F539C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 xml:space="preserve"> </w:t>
      </w:r>
      <w:r w:rsidR="00F539CC" w:rsidRPr="00A2632A">
        <w:rPr>
          <w:rFonts w:cs="Courier New"/>
          <w:spacing w:val="-2"/>
        </w:rPr>
        <w:t>17.37%</w:t>
      </w:r>
    </w:p>
    <w:p w:rsidR="00F539CC" w:rsidRPr="00A2632A" w:rsidRDefault="00F539CC" w:rsidP="00F539C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17.65%</w:t>
      </w:r>
    </w:p>
    <w:p w:rsidR="00F539CC" w:rsidRPr="00A2632A" w:rsidRDefault="00F539CC" w:rsidP="00F539C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17.88%</w:t>
      </w:r>
    </w:p>
    <w:p w:rsidR="00F539CC" w:rsidRPr="00A2632A" w:rsidRDefault="00F539CC" w:rsidP="00F539C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17.25%</w:t>
      </w:r>
    </w:p>
    <w:p w:rsidR="00DA5013" w:rsidRPr="00A2632A" w:rsidRDefault="00DA5013" w:rsidP="00BB3763">
      <w:pPr>
        <w:spacing w:after="0" w:line="240" w:lineRule="auto"/>
        <w:rPr>
          <w:rFonts w:cs="Courier New"/>
          <w:spacing w:val="-2"/>
        </w:rPr>
      </w:pPr>
    </w:p>
    <w:p w:rsidR="00DA5013" w:rsidRPr="00A2632A" w:rsidRDefault="00DA5013" w:rsidP="00BB3763">
      <w:pPr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 xml:space="preserve"> </w:t>
      </w:r>
    </w:p>
    <w:p w:rsidR="00DA5013" w:rsidRPr="00A2632A" w:rsidRDefault="00DA5013" w:rsidP="00D624F4">
      <w:pPr>
        <w:pStyle w:val="ListParagraph"/>
        <w:numPr>
          <w:ilvl w:val="0"/>
          <w:numId w:val="25"/>
        </w:numPr>
        <w:spacing w:after="0" w:line="240" w:lineRule="auto"/>
        <w:rPr>
          <w:rFonts w:cs="Courier New"/>
        </w:rPr>
      </w:pPr>
      <w:r w:rsidRPr="00A2632A">
        <w:rPr>
          <w:rFonts w:cs="Courier New"/>
        </w:rPr>
        <w:t>What is weight of debt?</w:t>
      </w:r>
    </w:p>
    <w:p w:rsidR="00F539CC" w:rsidRPr="00A2632A" w:rsidRDefault="00DA5013" w:rsidP="00F539CC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</w:rPr>
        <w:t xml:space="preserve"> </w:t>
      </w:r>
      <w:r w:rsidR="00F539CC" w:rsidRPr="00A2632A">
        <w:rPr>
          <w:rFonts w:cs="Courier New"/>
          <w:spacing w:val="-2"/>
        </w:rPr>
        <w:t>57.14%</w:t>
      </w:r>
    </w:p>
    <w:p w:rsidR="00F539CC" w:rsidRPr="00A2632A" w:rsidRDefault="00F539CC" w:rsidP="00F539CC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42.86%</w:t>
      </w:r>
    </w:p>
    <w:p w:rsidR="00F539CC" w:rsidRPr="00A2632A" w:rsidRDefault="00F539CC" w:rsidP="00F539CC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33.33%</w:t>
      </w:r>
    </w:p>
    <w:p w:rsidR="00F539CC" w:rsidRPr="00A2632A" w:rsidRDefault="00F539CC" w:rsidP="00F539CC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66.67%</w:t>
      </w:r>
    </w:p>
    <w:p w:rsidR="00DA5013" w:rsidRPr="00A2632A" w:rsidRDefault="00DA5013" w:rsidP="00BB3763">
      <w:pPr>
        <w:spacing w:after="0" w:line="240" w:lineRule="auto"/>
        <w:rPr>
          <w:rFonts w:cs="Courier New"/>
          <w:spacing w:val="-2"/>
        </w:rPr>
      </w:pPr>
    </w:p>
    <w:p w:rsidR="00DA5013" w:rsidRPr="00A2632A" w:rsidRDefault="00DA5013" w:rsidP="00BB3763">
      <w:pPr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 xml:space="preserve"> </w:t>
      </w:r>
    </w:p>
    <w:p w:rsidR="00DA5013" w:rsidRPr="00A2632A" w:rsidRDefault="00DA5013" w:rsidP="00D624F4">
      <w:pPr>
        <w:pStyle w:val="ListParagraph"/>
        <w:numPr>
          <w:ilvl w:val="0"/>
          <w:numId w:val="25"/>
        </w:numPr>
        <w:spacing w:after="0" w:line="240" w:lineRule="auto"/>
        <w:rPr>
          <w:rFonts w:cs="Courier New"/>
        </w:rPr>
      </w:pPr>
      <w:r w:rsidRPr="00A2632A">
        <w:rPr>
          <w:rFonts w:cs="Courier New"/>
          <w:spacing w:val="-2"/>
        </w:rPr>
        <w:lastRenderedPageBreak/>
        <w:t>What is weight of equity?</w:t>
      </w:r>
    </w:p>
    <w:p w:rsidR="00F539CC" w:rsidRPr="00A2632A" w:rsidRDefault="00F539CC" w:rsidP="00F539CC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57.14%</w:t>
      </w:r>
    </w:p>
    <w:p w:rsidR="00F539CC" w:rsidRPr="00A2632A" w:rsidRDefault="00F539CC" w:rsidP="00F539CC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42.86%</w:t>
      </w:r>
    </w:p>
    <w:p w:rsidR="00F539CC" w:rsidRPr="00A2632A" w:rsidRDefault="00F539CC" w:rsidP="00F539CC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33.33%</w:t>
      </w:r>
    </w:p>
    <w:p w:rsidR="00F539CC" w:rsidRPr="00A2632A" w:rsidRDefault="00F539CC" w:rsidP="00F539CC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66.67%</w:t>
      </w:r>
    </w:p>
    <w:p w:rsidR="00DA5013" w:rsidRPr="00A2632A" w:rsidRDefault="00DA5013" w:rsidP="00BB3763">
      <w:pPr>
        <w:spacing w:after="0" w:line="240" w:lineRule="auto"/>
        <w:rPr>
          <w:rFonts w:cs="Courier New"/>
        </w:rPr>
      </w:pPr>
    </w:p>
    <w:p w:rsidR="00D624F4" w:rsidRPr="00A2632A" w:rsidRDefault="00D624F4" w:rsidP="00BB3763">
      <w:pPr>
        <w:spacing w:after="0" w:line="240" w:lineRule="auto"/>
        <w:rPr>
          <w:rFonts w:cs="Courier New"/>
        </w:rPr>
      </w:pPr>
    </w:p>
    <w:p w:rsidR="009B39F4" w:rsidRPr="00A2632A" w:rsidRDefault="00DA5013" w:rsidP="00D624F4">
      <w:pPr>
        <w:pStyle w:val="ListParagraph"/>
        <w:numPr>
          <w:ilvl w:val="0"/>
          <w:numId w:val="25"/>
        </w:numPr>
        <w:spacing w:after="0" w:line="240" w:lineRule="auto"/>
        <w:rPr>
          <w:rFonts w:cs="Courier New"/>
        </w:rPr>
      </w:pPr>
      <w:r w:rsidRPr="00A2632A">
        <w:rPr>
          <w:rFonts w:cs="Courier New"/>
          <w:spacing w:val="-2"/>
        </w:rPr>
        <w:t>What is WACC?</w:t>
      </w:r>
    </w:p>
    <w:p w:rsidR="00F539CC" w:rsidRPr="00A2632A" w:rsidRDefault="00F539CC" w:rsidP="00F539CC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12.53%</w:t>
      </w:r>
    </w:p>
    <w:p w:rsidR="00F539CC" w:rsidRPr="00A2632A" w:rsidRDefault="00F539CC" w:rsidP="00F539CC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10.60%</w:t>
      </w:r>
    </w:p>
    <w:p w:rsidR="00F539CC" w:rsidRPr="00A2632A" w:rsidRDefault="00F539CC" w:rsidP="00F539CC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9.42%</w:t>
      </w:r>
    </w:p>
    <w:p w:rsidR="00F539CC" w:rsidRPr="00A2632A" w:rsidRDefault="00F539CC" w:rsidP="00F539CC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="Courier New"/>
          <w:spacing w:val="-2"/>
        </w:rPr>
      </w:pPr>
      <w:r w:rsidRPr="00A2632A">
        <w:rPr>
          <w:rFonts w:cs="Courier New"/>
          <w:spacing w:val="-2"/>
        </w:rPr>
        <w:t>11.</w:t>
      </w:r>
      <w:r w:rsidR="0071105C" w:rsidRPr="00A2632A">
        <w:rPr>
          <w:rFonts w:cs="Courier New"/>
          <w:spacing w:val="-2"/>
        </w:rPr>
        <w:t>27%</w:t>
      </w:r>
    </w:p>
    <w:p w:rsidR="00BB3763" w:rsidRPr="00A2632A" w:rsidRDefault="00BB3763" w:rsidP="00BB3763">
      <w:pPr>
        <w:pStyle w:val="ListParagraph"/>
        <w:rPr>
          <w:rFonts w:cs="Courier New"/>
        </w:rPr>
      </w:pPr>
    </w:p>
    <w:p w:rsidR="00A2632A" w:rsidRPr="00A2632A" w:rsidRDefault="00A2632A">
      <w:pPr>
        <w:spacing w:after="160" w:line="259" w:lineRule="auto"/>
        <w:rPr>
          <w:rFonts w:cs="Courier New"/>
        </w:rPr>
      </w:pPr>
      <w:r w:rsidRPr="00A2632A">
        <w:rPr>
          <w:rFonts w:cs="Courier New"/>
        </w:rPr>
        <w:br w:type="page"/>
      </w:r>
    </w:p>
    <w:p w:rsidR="00BB3763" w:rsidRPr="00A2632A" w:rsidRDefault="00BB3763" w:rsidP="00BB3763">
      <w:pPr>
        <w:spacing w:after="0" w:line="240" w:lineRule="auto"/>
        <w:rPr>
          <w:rFonts w:cs="Courier New"/>
        </w:rPr>
      </w:pPr>
    </w:p>
    <w:p w:rsidR="00D624F4" w:rsidRPr="00A2632A" w:rsidRDefault="00D624F4" w:rsidP="00D624F4">
      <w:pPr>
        <w:pStyle w:val="BodyText"/>
        <w:tabs>
          <w:tab w:val="left" w:pos="907"/>
        </w:tabs>
        <w:rPr>
          <w:u w:val="single"/>
        </w:rPr>
      </w:pPr>
      <w:r w:rsidRPr="00A2632A">
        <w:rPr>
          <w:u w:val="single"/>
        </w:rPr>
        <w:t>Extra Points (10 points total)</w:t>
      </w:r>
    </w:p>
    <w:p w:rsidR="009B39F4" w:rsidRPr="00A2632A" w:rsidRDefault="00D624F4" w:rsidP="00D624F4">
      <w:pPr>
        <w:pStyle w:val="BodyText"/>
        <w:tabs>
          <w:tab w:val="left" w:pos="907"/>
        </w:tabs>
        <w:rPr>
          <w:b w:val="0"/>
        </w:rPr>
      </w:pPr>
      <w:r w:rsidRPr="00A2632A">
        <w:rPr>
          <w:b w:val="0"/>
        </w:rPr>
        <w:t xml:space="preserve"> </w:t>
      </w:r>
    </w:p>
    <w:tbl>
      <w:tblPr>
        <w:tblW w:w="0" w:type="auto"/>
        <w:jc w:val="center"/>
        <w:tblLook w:val="01E0"/>
      </w:tblPr>
      <w:tblGrid>
        <w:gridCol w:w="2268"/>
        <w:gridCol w:w="960"/>
        <w:gridCol w:w="840"/>
      </w:tblGrid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</w:p>
        </w:tc>
        <w:tc>
          <w:tcPr>
            <w:tcW w:w="960" w:type="dxa"/>
          </w:tcPr>
          <w:p w:rsidR="009B39F4" w:rsidRPr="00A2632A" w:rsidRDefault="009B39F4" w:rsidP="00D624F4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  <w:rPr>
                <w:u w:val="single"/>
              </w:rPr>
            </w:pPr>
            <w:r w:rsidRPr="00A2632A">
              <w:rPr>
                <w:u w:val="single"/>
              </w:rPr>
              <w:t>20</w:t>
            </w:r>
            <w:r w:rsidR="00D624F4" w:rsidRPr="00A2632A">
              <w:rPr>
                <w:u w:val="single"/>
              </w:rPr>
              <w:t>1</w:t>
            </w:r>
            <w:r w:rsidRPr="00A2632A">
              <w:rPr>
                <w:u w:val="single"/>
              </w:rPr>
              <w:t>5</w:t>
            </w:r>
          </w:p>
        </w:tc>
        <w:tc>
          <w:tcPr>
            <w:tcW w:w="840" w:type="dxa"/>
          </w:tcPr>
          <w:p w:rsidR="009B39F4" w:rsidRPr="00A2632A" w:rsidRDefault="009B39F4" w:rsidP="00D624F4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  <w:rPr>
                <w:u w:val="single"/>
              </w:rPr>
            </w:pPr>
            <w:r w:rsidRPr="00A2632A">
              <w:rPr>
                <w:u w:val="single"/>
              </w:rPr>
              <w:t>20</w:t>
            </w:r>
            <w:r w:rsidR="00D624F4" w:rsidRPr="00A2632A">
              <w:rPr>
                <w:u w:val="single"/>
              </w:rPr>
              <w:t>1</w:t>
            </w:r>
            <w:r w:rsidRPr="00A2632A">
              <w:rPr>
                <w:u w:val="single"/>
              </w:rPr>
              <w:t>6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Sales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 xml:space="preserve"> 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$ 785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COGS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 xml:space="preserve"> 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460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Interest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 xml:space="preserve"> 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35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Dividends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 xml:space="preserve"> 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17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Depreciation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 xml:space="preserve"> 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210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Cash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70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75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Accounts receivables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563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502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Current liabilities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390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405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Inventory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662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640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Long-term debt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340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410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Net fixed assets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1,680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1,413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Common stock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700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235</w:t>
            </w:r>
          </w:p>
        </w:tc>
      </w:tr>
      <w:tr w:rsidR="009B39F4" w:rsidRPr="00A2632A" w:rsidTr="00D67086">
        <w:trPr>
          <w:jc w:val="center"/>
        </w:trPr>
        <w:tc>
          <w:tcPr>
            <w:tcW w:w="2268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</w:pPr>
            <w:r w:rsidRPr="00A2632A">
              <w:t>Tax rate</w:t>
            </w:r>
          </w:p>
        </w:tc>
        <w:tc>
          <w:tcPr>
            <w:tcW w:w="96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35%</w:t>
            </w:r>
          </w:p>
        </w:tc>
        <w:tc>
          <w:tcPr>
            <w:tcW w:w="840" w:type="dxa"/>
          </w:tcPr>
          <w:p w:rsidR="009B39F4" w:rsidRPr="00A2632A" w:rsidRDefault="009B39F4" w:rsidP="00BB3763">
            <w:pPr>
              <w:tabs>
                <w:tab w:val="left" w:pos="446"/>
                <w:tab w:val="left" w:pos="907"/>
              </w:tabs>
              <w:spacing w:after="0" w:line="240" w:lineRule="auto"/>
              <w:jc w:val="right"/>
            </w:pPr>
            <w:r w:rsidRPr="00A2632A">
              <w:t>35%</w:t>
            </w:r>
          </w:p>
        </w:tc>
      </w:tr>
    </w:tbl>
    <w:p w:rsidR="00D33DC2" w:rsidRDefault="00D33DC2" w:rsidP="00BB3763">
      <w:pPr>
        <w:tabs>
          <w:tab w:val="left" w:pos="446"/>
          <w:tab w:val="left" w:pos="907"/>
        </w:tabs>
        <w:spacing w:after="0" w:line="240" w:lineRule="auto"/>
      </w:pPr>
      <w:r w:rsidRPr="00A2632A">
        <w:t>Prepare the cash flow statement of the company.</w:t>
      </w:r>
    </w:p>
    <w:p w:rsidR="001B1D13" w:rsidRPr="00EA2CF6" w:rsidRDefault="001B1D13" w:rsidP="00BB376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sectPr w:rsidR="001B1D13" w:rsidRPr="00EA2CF6" w:rsidSect="00FC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ABE"/>
    <w:multiLevelType w:val="hybridMultilevel"/>
    <w:tmpl w:val="ABF09424"/>
    <w:lvl w:ilvl="0" w:tplc="22E067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02A15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FD2018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056FD8"/>
    <w:multiLevelType w:val="hybridMultilevel"/>
    <w:tmpl w:val="04D8452A"/>
    <w:lvl w:ilvl="0" w:tplc="9E9411B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8C46EA"/>
    <w:multiLevelType w:val="hybridMultilevel"/>
    <w:tmpl w:val="19E02EC6"/>
    <w:lvl w:ilvl="0" w:tplc="5E123BA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FD144BF"/>
    <w:multiLevelType w:val="hybridMultilevel"/>
    <w:tmpl w:val="11100B70"/>
    <w:lvl w:ilvl="0" w:tplc="4D622E2E">
      <w:start w:val="3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8113D1A"/>
    <w:multiLevelType w:val="hybridMultilevel"/>
    <w:tmpl w:val="832A62B8"/>
    <w:lvl w:ilvl="0" w:tplc="8050DF7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7F556E"/>
    <w:multiLevelType w:val="hybridMultilevel"/>
    <w:tmpl w:val="E81C3170"/>
    <w:lvl w:ilvl="0" w:tplc="FFC017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E271E5"/>
    <w:multiLevelType w:val="hybridMultilevel"/>
    <w:tmpl w:val="7E563E9A"/>
    <w:lvl w:ilvl="0" w:tplc="52C47C8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3406475"/>
    <w:multiLevelType w:val="hybridMultilevel"/>
    <w:tmpl w:val="12CED372"/>
    <w:lvl w:ilvl="0" w:tplc="EEA8682E">
      <w:start w:val="3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>
    <w:nsid w:val="37CF45C1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715520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0F21AD"/>
    <w:multiLevelType w:val="hybridMultilevel"/>
    <w:tmpl w:val="6F08EAF2"/>
    <w:lvl w:ilvl="0" w:tplc="280E0350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A2A2146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510FB5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6457F25"/>
    <w:multiLevelType w:val="hybridMultilevel"/>
    <w:tmpl w:val="DA069C60"/>
    <w:lvl w:ilvl="0" w:tplc="BD980A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5BF20CB5"/>
    <w:multiLevelType w:val="hybridMultilevel"/>
    <w:tmpl w:val="97ECA5D6"/>
    <w:lvl w:ilvl="0" w:tplc="4FDE7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>
    <w:nsid w:val="5C754998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60B1036"/>
    <w:multiLevelType w:val="hybridMultilevel"/>
    <w:tmpl w:val="165AD242"/>
    <w:lvl w:ilvl="0" w:tplc="885A8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131885"/>
    <w:multiLevelType w:val="hybridMultilevel"/>
    <w:tmpl w:val="430EB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83660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E4F2986"/>
    <w:multiLevelType w:val="hybridMultilevel"/>
    <w:tmpl w:val="2676DC2A"/>
    <w:lvl w:ilvl="0" w:tplc="D0F84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F85254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52E36AD"/>
    <w:multiLevelType w:val="hybridMultilevel"/>
    <w:tmpl w:val="DB608B28"/>
    <w:lvl w:ilvl="0" w:tplc="42623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A862975"/>
    <w:multiLevelType w:val="hybridMultilevel"/>
    <w:tmpl w:val="D158A4AC"/>
    <w:lvl w:ilvl="0" w:tplc="11927AC8">
      <w:start w:val="3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7CA21869"/>
    <w:multiLevelType w:val="hybridMultilevel"/>
    <w:tmpl w:val="64F483C0"/>
    <w:lvl w:ilvl="0" w:tplc="4372E70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0"/>
  </w:num>
  <w:num w:numId="5">
    <w:abstractNumId w:val="23"/>
  </w:num>
  <w:num w:numId="6">
    <w:abstractNumId w:val="13"/>
  </w:num>
  <w:num w:numId="7">
    <w:abstractNumId w:val="20"/>
  </w:num>
  <w:num w:numId="8">
    <w:abstractNumId w:val="1"/>
  </w:num>
  <w:num w:numId="9">
    <w:abstractNumId w:val="17"/>
  </w:num>
  <w:num w:numId="10">
    <w:abstractNumId w:val="14"/>
  </w:num>
  <w:num w:numId="11">
    <w:abstractNumId w:val="2"/>
  </w:num>
  <w:num w:numId="12">
    <w:abstractNumId w:val="22"/>
  </w:num>
  <w:num w:numId="13">
    <w:abstractNumId w:val="11"/>
  </w:num>
  <w:num w:numId="14">
    <w:abstractNumId w:val="16"/>
  </w:num>
  <w:num w:numId="15">
    <w:abstractNumId w:val="9"/>
  </w:num>
  <w:num w:numId="16">
    <w:abstractNumId w:val="3"/>
  </w:num>
  <w:num w:numId="17">
    <w:abstractNumId w:val="25"/>
  </w:num>
  <w:num w:numId="18">
    <w:abstractNumId w:val="24"/>
  </w:num>
  <w:num w:numId="19">
    <w:abstractNumId w:val="18"/>
  </w:num>
  <w:num w:numId="20">
    <w:abstractNumId w:val="6"/>
  </w:num>
  <w:num w:numId="21">
    <w:abstractNumId w:val="4"/>
  </w:num>
  <w:num w:numId="22">
    <w:abstractNumId w:val="19"/>
  </w:num>
  <w:num w:numId="23">
    <w:abstractNumId w:val="21"/>
  </w:num>
  <w:num w:numId="24">
    <w:abstractNumId w:val="8"/>
  </w:num>
  <w:num w:numId="25">
    <w:abstractNumId w:val="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6787"/>
    <w:rsid w:val="00073CB0"/>
    <w:rsid w:val="001B1D13"/>
    <w:rsid w:val="00226D8F"/>
    <w:rsid w:val="00347DB3"/>
    <w:rsid w:val="00542DA6"/>
    <w:rsid w:val="00567A96"/>
    <w:rsid w:val="00671CDD"/>
    <w:rsid w:val="0071105C"/>
    <w:rsid w:val="007E6FC2"/>
    <w:rsid w:val="00816787"/>
    <w:rsid w:val="009A3FFA"/>
    <w:rsid w:val="009B39F4"/>
    <w:rsid w:val="009F42CA"/>
    <w:rsid w:val="00A2632A"/>
    <w:rsid w:val="00A94834"/>
    <w:rsid w:val="00AA5BFC"/>
    <w:rsid w:val="00BB3763"/>
    <w:rsid w:val="00CE3E5E"/>
    <w:rsid w:val="00D33DC2"/>
    <w:rsid w:val="00D624F4"/>
    <w:rsid w:val="00D67086"/>
    <w:rsid w:val="00DA5013"/>
    <w:rsid w:val="00DC1685"/>
    <w:rsid w:val="00EE1E4F"/>
    <w:rsid w:val="00F539CC"/>
    <w:rsid w:val="00F5610E"/>
    <w:rsid w:val="00FC6CE0"/>
    <w:rsid w:val="00FD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8F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81678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A6"/>
    <w:rPr>
      <w:rFonts w:ascii="Calibri" w:eastAsia="Times New Roma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2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A6"/>
    <w:rPr>
      <w:rFonts w:ascii="Calibri" w:eastAsia="Times New Roman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B39F4"/>
    <w:pPr>
      <w:tabs>
        <w:tab w:val="left" w:pos="0"/>
        <w:tab w:val="left" w:pos="446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9B39F4"/>
    <w:rPr>
      <w:rFonts w:ascii="Times New Roman" w:hAnsi="Times New Roman" w:cs="Times New Roman"/>
      <w:b/>
      <w:lang w:eastAsia="en-US"/>
    </w:rPr>
  </w:style>
  <w:style w:type="paragraph" w:styleId="ListParagraph">
    <w:name w:val="List Paragraph"/>
    <w:basedOn w:val="Normal"/>
    <w:uiPriority w:val="34"/>
    <w:qFormat/>
    <w:rsid w:val="009B3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3</cp:revision>
  <dcterms:created xsi:type="dcterms:W3CDTF">2016-12-06T00:11:00Z</dcterms:created>
  <dcterms:modified xsi:type="dcterms:W3CDTF">2016-12-06T00:17:00Z</dcterms:modified>
</cp:coreProperties>
</file>