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422" w:rsidRPr="00361422" w:rsidRDefault="00361422" w:rsidP="00361422">
      <w:pPr>
        <w:spacing w:after="0" w:line="703" w:lineRule="atLeast"/>
        <w:outlineLvl w:val="0"/>
        <w:rPr>
          <w:rFonts w:ascii="Gotham Narrow SSm 4r" w:eastAsia="Times New Roman" w:hAnsi="Gotham Narrow SSm 4r" w:cs="Times New Roman"/>
          <w:color w:val="424858"/>
          <w:kern w:val="36"/>
          <w:sz w:val="60"/>
          <w:szCs w:val="60"/>
        </w:rPr>
      </w:pPr>
      <w:proofErr w:type="gramStart"/>
      <w:r w:rsidRPr="00361422">
        <w:rPr>
          <w:rFonts w:ascii="Gotham Narrow SSm 4r" w:eastAsia="Times New Roman" w:hAnsi="Gotham Narrow SSm 4r" w:cs="Times New Roman"/>
          <w:color w:val="424858"/>
          <w:kern w:val="36"/>
          <w:sz w:val="60"/>
          <w:szCs w:val="60"/>
        </w:rPr>
        <w:t>Traders watching to see if that's</w:t>
      </w:r>
      <w:proofErr w:type="gramEnd"/>
      <w:r w:rsidRPr="00361422">
        <w:rPr>
          <w:rFonts w:ascii="Gotham Narrow SSm 4r" w:eastAsia="Times New Roman" w:hAnsi="Gotham Narrow SSm 4r" w:cs="Times New Roman"/>
          <w:color w:val="424858"/>
          <w:kern w:val="36"/>
          <w:sz w:val="60"/>
          <w:szCs w:val="60"/>
        </w:rPr>
        <w:t xml:space="preserve"> the air beginning to leak from bond bubble</w:t>
      </w:r>
    </w:p>
    <w:p w:rsidR="00361422" w:rsidRPr="00361422" w:rsidRDefault="00F42CD6" w:rsidP="00361422">
      <w:pPr>
        <w:spacing w:after="0" w:line="240" w:lineRule="auto"/>
        <w:rPr>
          <w:rFonts w:ascii="Gotham Narrow SSm 4r" w:eastAsia="Times New Roman" w:hAnsi="Gotham Narrow SSm 4r" w:cs="Times New Roman"/>
          <w:color w:val="424858"/>
          <w:sz w:val="23"/>
          <w:szCs w:val="23"/>
        </w:rPr>
      </w:pPr>
      <w:hyperlink r:id="rId4" w:history="1">
        <w:r w:rsidR="00361422" w:rsidRPr="00361422">
          <w:rPr>
            <w:rFonts w:ascii="Gotham Narrow SSm 4r" w:eastAsia="Times New Roman" w:hAnsi="Gotham Narrow SSm 4r" w:cs="Times New Roman"/>
            <w:color w:val="2077B6"/>
            <w:sz w:val="23"/>
          </w:rPr>
          <w:t xml:space="preserve">Patti </w:t>
        </w:r>
        <w:proofErr w:type="spellStart"/>
        <w:r w:rsidR="00361422" w:rsidRPr="00361422">
          <w:rPr>
            <w:rFonts w:ascii="Gotham Narrow SSm 4r" w:eastAsia="Times New Roman" w:hAnsi="Gotham Narrow SSm 4r" w:cs="Times New Roman"/>
            <w:color w:val="2077B6"/>
            <w:sz w:val="23"/>
          </w:rPr>
          <w:t>Domm</w:t>
        </w:r>
        <w:proofErr w:type="spellEnd"/>
      </w:hyperlink>
      <w:r w:rsidR="00361422" w:rsidRPr="00361422">
        <w:rPr>
          <w:rFonts w:ascii="Gotham Narrow SSm 4r" w:eastAsia="Times New Roman" w:hAnsi="Gotham Narrow SSm 4r" w:cs="Times New Roman"/>
          <w:color w:val="424858"/>
          <w:sz w:val="23"/>
          <w:szCs w:val="23"/>
        </w:rPr>
        <w:t xml:space="preserve"> |</w:t>
      </w:r>
      <w:r w:rsidR="00361422" w:rsidRPr="00361422">
        <w:rPr>
          <w:rFonts w:ascii="Gotham Narrow SSm 4r" w:eastAsia="Times New Roman" w:hAnsi="Gotham Narrow SSm 4r" w:cs="Times New Roman"/>
          <w:color w:val="424858"/>
          <w:sz w:val="23"/>
        </w:rPr>
        <w:t> </w:t>
      </w:r>
      <w:hyperlink r:id="rId5" w:history="1">
        <w:r w:rsidR="00361422" w:rsidRPr="00361422">
          <w:rPr>
            <w:rFonts w:ascii="Gotham Narrow SSm 4r" w:eastAsia="Times New Roman" w:hAnsi="Gotham Narrow SSm 4r" w:cs="Times New Roman"/>
            <w:color w:val="2077B6"/>
            <w:sz w:val="23"/>
          </w:rPr>
          <w:t>@</w:t>
        </w:r>
        <w:proofErr w:type="spellStart"/>
        <w:r w:rsidR="00361422" w:rsidRPr="00361422">
          <w:rPr>
            <w:rFonts w:ascii="Gotham Narrow SSm 4r" w:eastAsia="Times New Roman" w:hAnsi="Gotham Narrow SSm 4r" w:cs="Times New Roman"/>
            <w:color w:val="2077B6"/>
            <w:sz w:val="23"/>
          </w:rPr>
          <w:t>pattidomm</w:t>
        </w:r>
        <w:proofErr w:type="spellEnd"/>
      </w:hyperlink>
    </w:p>
    <w:p w:rsidR="00361422" w:rsidRPr="00361422" w:rsidRDefault="00361422" w:rsidP="00361422">
      <w:pPr>
        <w:spacing w:line="240" w:lineRule="auto"/>
        <w:rPr>
          <w:rFonts w:ascii="Gotham Narrow SSm 4r" w:eastAsia="Times New Roman" w:hAnsi="Gotham Narrow SSm 4r" w:cs="Times New Roman"/>
          <w:color w:val="000000"/>
          <w:sz w:val="23"/>
          <w:szCs w:val="23"/>
        </w:rPr>
      </w:pPr>
      <w:r w:rsidRPr="00361422">
        <w:rPr>
          <w:rFonts w:ascii="Gotham Narrow SSm 4r" w:eastAsia="Times New Roman" w:hAnsi="Gotham Narrow SSm 4r" w:cs="Times New Roman"/>
          <w:color w:val="000000"/>
          <w:sz w:val="23"/>
          <w:szCs w:val="23"/>
        </w:rPr>
        <w:t>Tuesday, 13 Sep 2016 | 7:02 PM ET</w:t>
      </w:r>
      <w:r w:rsidRPr="00361422">
        <w:rPr>
          <w:rFonts w:ascii="Gotham Narrow SSm 4r" w:eastAsia="Times New Roman" w:hAnsi="Gotham Narrow SSm 4r" w:cs="Times New Roman"/>
          <w:color w:val="000000"/>
          <w:sz w:val="23"/>
        </w:rPr>
        <w:t>CNBC.com</w:t>
      </w:r>
    </w:p>
    <w:p w:rsidR="00361422" w:rsidRPr="00361422" w:rsidRDefault="00361422" w:rsidP="00361422">
      <w:pPr>
        <w:spacing w:line="0" w:lineRule="auto"/>
        <w:rPr>
          <w:rFonts w:ascii="Gotham Narrow SSm 4r" w:eastAsia="Times New Roman" w:hAnsi="Gotham Narrow SSm 4r" w:cs="Times New Roman"/>
          <w:color w:val="424858"/>
          <w:sz w:val="40"/>
          <w:szCs w:val="40"/>
        </w:rPr>
      </w:pPr>
    </w:p>
    <w:p w:rsidR="00361422" w:rsidRPr="00361422" w:rsidRDefault="00361422" w:rsidP="00361422">
      <w:pPr>
        <w:spacing w:after="301" w:line="402" w:lineRule="atLeast"/>
        <w:rPr>
          <w:rFonts w:ascii="Gotham Narrow SSm 4r" w:eastAsia="Times New Roman" w:hAnsi="Gotham Narrow SSm 4r" w:cs="Times New Roman"/>
          <w:color w:val="424858"/>
          <w:sz w:val="27"/>
          <w:szCs w:val="27"/>
        </w:rPr>
      </w:pPr>
      <w:r w:rsidRPr="00361422">
        <w:rPr>
          <w:rFonts w:ascii="Gotham Narrow SSm 4r" w:eastAsia="Times New Roman" w:hAnsi="Gotham Narrow SSm 4r" w:cs="Times New Roman"/>
          <w:color w:val="424858"/>
          <w:sz w:val="27"/>
          <w:szCs w:val="27"/>
        </w:rPr>
        <w:t>With bond yields snapping back to June highs, traders are beginning to take notice and worry the markets are at a turning point where those rising yields could pressure stocks.</w:t>
      </w:r>
    </w:p>
    <w:p w:rsidR="00361422" w:rsidRPr="00361422" w:rsidRDefault="00361422" w:rsidP="00361422">
      <w:pPr>
        <w:spacing w:after="301" w:line="402" w:lineRule="atLeast"/>
        <w:rPr>
          <w:rFonts w:ascii="Gotham Narrow SSm 4r" w:eastAsia="Times New Roman" w:hAnsi="Gotham Narrow SSm 4r" w:cs="Times New Roman"/>
          <w:color w:val="424858"/>
          <w:sz w:val="27"/>
          <w:szCs w:val="27"/>
        </w:rPr>
      </w:pPr>
      <w:r w:rsidRPr="00361422">
        <w:rPr>
          <w:rFonts w:ascii="Gotham Narrow SSm 4r" w:eastAsia="Times New Roman" w:hAnsi="Gotham Narrow SSm 4r" w:cs="Times New Roman"/>
          <w:color w:val="424858"/>
          <w:sz w:val="27"/>
          <w:szCs w:val="27"/>
        </w:rPr>
        <w:t>Stocks sank Tuesday as oil prices fell. Treasury yields rose to three-month highs after</w:t>
      </w:r>
      <w:r w:rsidRPr="00361422">
        <w:rPr>
          <w:rFonts w:ascii="Gotham Narrow SSm 4r" w:eastAsia="Times New Roman" w:hAnsi="Gotham Narrow SSm 4r" w:cs="Times New Roman"/>
          <w:color w:val="424858"/>
          <w:sz w:val="27"/>
        </w:rPr>
        <w:t> </w:t>
      </w:r>
      <w:hyperlink r:id="rId6" w:tgtFrame="_self" w:history="1">
        <w:r w:rsidRPr="00361422">
          <w:rPr>
            <w:rFonts w:ascii="Gotham Narrow SSm 5r" w:eastAsia="Times New Roman" w:hAnsi="Gotham Narrow SSm 5r" w:cs="Times New Roman"/>
            <w:color w:val="2077B6"/>
            <w:sz w:val="27"/>
          </w:rPr>
          <w:t>comments from major investors at the CNBC/</w:t>
        </w:r>
        <w:r w:rsidRPr="00361422">
          <w:rPr>
            <w:rFonts w:ascii="Gotham Narrow SSm 5r" w:eastAsia="Times New Roman" w:hAnsi="Gotham Narrow SSm 5r" w:cs="Times New Roman"/>
            <w:i/>
            <w:iCs/>
            <w:color w:val="2077B6"/>
            <w:sz w:val="27"/>
          </w:rPr>
          <w:t>Institutional Investor</w:t>
        </w:r>
        <w:r w:rsidRPr="00361422">
          <w:rPr>
            <w:rFonts w:ascii="Gotham Narrow SSm 5r" w:eastAsia="Times New Roman" w:hAnsi="Gotham Narrow SSm 5r" w:cs="Times New Roman"/>
            <w:color w:val="2077B6"/>
            <w:sz w:val="27"/>
          </w:rPr>
          <w:t>'s Delivering Alpha conference</w:t>
        </w:r>
      </w:hyperlink>
      <w:r w:rsidRPr="00361422">
        <w:rPr>
          <w:rFonts w:ascii="Gotham Narrow SSm 4r" w:eastAsia="Times New Roman" w:hAnsi="Gotham Narrow SSm 4r" w:cs="Times New Roman"/>
          <w:color w:val="424858"/>
          <w:sz w:val="27"/>
        </w:rPr>
        <w:t> </w:t>
      </w:r>
      <w:r w:rsidRPr="00361422">
        <w:rPr>
          <w:rFonts w:ascii="Gotham Narrow SSm 4r" w:eastAsia="Times New Roman" w:hAnsi="Gotham Narrow SSm 4r" w:cs="Times New Roman"/>
          <w:color w:val="424858"/>
          <w:sz w:val="27"/>
          <w:szCs w:val="27"/>
        </w:rPr>
        <w:t xml:space="preserve">and a weak 30-year auction. LMM's Bill Miller said he's shorting the 10-year, and Elliott Management's Paul Singer said the long end of the bond market was a bubble and </w:t>
      </w:r>
      <w:proofErr w:type="spellStart"/>
      <w:r w:rsidRPr="00361422">
        <w:rPr>
          <w:rFonts w:ascii="Gotham Narrow SSm 4r" w:eastAsia="Times New Roman" w:hAnsi="Gotham Narrow SSm 4r" w:cs="Times New Roman"/>
          <w:color w:val="424858"/>
          <w:sz w:val="27"/>
          <w:szCs w:val="27"/>
        </w:rPr>
        <w:t>Treasurys</w:t>
      </w:r>
      <w:proofErr w:type="spellEnd"/>
      <w:r w:rsidRPr="00361422">
        <w:rPr>
          <w:rFonts w:ascii="Gotham Narrow SSm 4r" w:eastAsia="Times New Roman" w:hAnsi="Gotham Narrow SSm 4r" w:cs="Times New Roman"/>
          <w:color w:val="424858"/>
          <w:sz w:val="27"/>
          <w:szCs w:val="27"/>
        </w:rPr>
        <w:t xml:space="preserve"> and other developed market bonds are not safe havens.</w:t>
      </w:r>
    </w:p>
    <w:p w:rsidR="00361422" w:rsidRPr="00361422" w:rsidRDefault="00361422" w:rsidP="00361422">
      <w:pPr>
        <w:spacing w:after="301" w:line="402" w:lineRule="atLeast"/>
        <w:rPr>
          <w:rFonts w:ascii="Gotham Narrow SSm 4r" w:eastAsia="Times New Roman" w:hAnsi="Gotham Narrow SSm 4r" w:cs="Times New Roman"/>
          <w:color w:val="424858"/>
          <w:sz w:val="27"/>
          <w:szCs w:val="27"/>
        </w:rPr>
      </w:pPr>
      <w:r w:rsidRPr="00361422">
        <w:rPr>
          <w:rFonts w:ascii="Gotham Narrow SSm 4r" w:eastAsia="Times New Roman" w:hAnsi="Gotham Narrow SSm 4r" w:cs="Times New Roman"/>
          <w:color w:val="424858"/>
          <w:sz w:val="27"/>
          <w:szCs w:val="27"/>
        </w:rPr>
        <w:t xml:space="preserve">"I think rates are no longer going down," said Lindsey Group chief market analyst Peter </w:t>
      </w:r>
      <w:proofErr w:type="spellStart"/>
      <w:r w:rsidRPr="00361422">
        <w:rPr>
          <w:rFonts w:ascii="Gotham Narrow SSm 4r" w:eastAsia="Times New Roman" w:hAnsi="Gotham Narrow SSm 4r" w:cs="Times New Roman"/>
          <w:color w:val="424858"/>
          <w:sz w:val="27"/>
          <w:szCs w:val="27"/>
        </w:rPr>
        <w:t>Boockvar</w:t>
      </w:r>
      <w:proofErr w:type="spellEnd"/>
      <w:r w:rsidRPr="00361422">
        <w:rPr>
          <w:rFonts w:ascii="Gotham Narrow SSm 4r" w:eastAsia="Times New Roman" w:hAnsi="Gotham Narrow SSm 4r" w:cs="Times New Roman"/>
          <w:color w:val="424858"/>
          <w:sz w:val="27"/>
          <w:szCs w:val="27"/>
        </w:rPr>
        <w:t>.</w:t>
      </w:r>
    </w:p>
    <w:p w:rsidR="00361422" w:rsidRPr="00361422" w:rsidRDefault="00361422" w:rsidP="00361422">
      <w:pPr>
        <w:spacing w:after="0" w:line="402" w:lineRule="atLeast"/>
        <w:rPr>
          <w:rFonts w:ascii="Gotham Narrow SSm 4r" w:eastAsia="Times New Roman" w:hAnsi="Gotham Narrow SSm 4r" w:cs="Times New Roman"/>
          <w:color w:val="424858"/>
          <w:sz w:val="27"/>
          <w:szCs w:val="27"/>
        </w:rPr>
      </w:pPr>
    </w:p>
    <w:p w:rsidR="00361422" w:rsidRPr="00361422" w:rsidRDefault="00361422" w:rsidP="00361422">
      <w:pPr>
        <w:spacing w:after="301" w:line="402" w:lineRule="atLeast"/>
        <w:rPr>
          <w:rFonts w:ascii="Gotham Narrow SSm 4r" w:eastAsia="Times New Roman" w:hAnsi="Gotham Narrow SSm 4r" w:cs="Times New Roman"/>
          <w:color w:val="424858"/>
          <w:sz w:val="27"/>
          <w:szCs w:val="27"/>
        </w:rPr>
      </w:pPr>
      <w:r w:rsidRPr="00361422">
        <w:rPr>
          <w:rFonts w:ascii="Gotham Narrow SSm 4r" w:eastAsia="Times New Roman" w:hAnsi="Gotham Narrow SSm 4r" w:cs="Times New Roman"/>
          <w:color w:val="424858"/>
          <w:sz w:val="27"/>
          <w:szCs w:val="27"/>
        </w:rPr>
        <w:t xml:space="preserve">"Yesterday's weak 10-year [auction] was followed by the weak 30-year. A weak bond auction followed by a fragile state in the market is enough to trigger it. The market is handing investors the highest yields in three months and people aren't biting," said </w:t>
      </w:r>
      <w:proofErr w:type="spellStart"/>
      <w:r w:rsidRPr="00361422">
        <w:rPr>
          <w:rFonts w:ascii="Gotham Narrow SSm 4r" w:eastAsia="Times New Roman" w:hAnsi="Gotham Narrow SSm 4r" w:cs="Times New Roman"/>
          <w:color w:val="424858"/>
          <w:sz w:val="27"/>
          <w:szCs w:val="27"/>
        </w:rPr>
        <w:t>Boockvar</w:t>
      </w:r>
      <w:proofErr w:type="spellEnd"/>
      <w:r w:rsidRPr="00361422">
        <w:rPr>
          <w:rFonts w:ascii="Gotham Narrow SSm 4r" w:eastAsia="Times New Roman" w:hAnsi="Gotham Narrow SSm 4r" w:cs="Times New Roman"/>
          <w:color w:val="424858"/>
          <w:sz w:val="27"/>
          <w:szCs w:val="27"/>
        </w:rPr>
        <w:t>.</w:t>
      </w:r>
    </w:p>
    <w:p w:rsidR="00361422" w:rsidRPr="00361422" w:rsidRDefault="00361422" w:rsidP="00361422">
      <w:pPr>
        <w:spacing w:after="0" w:line="402" w:lineRule="atLeast"/>
        <w:rPr>
          <w:rFonts w:ascii="Gotham Narrow SSm 4r" w:eastAsia="Times New Roman" w:hAnsi="Gotham Narrow SSm 4r" w:cs="Times New Roman"/>
          <w:color w:val="424858"/>
          <w:sz w:val="27"/>
          <w:szCs w:val="27"/>
        </w:rPr>
      </w:pPr>
      <w:r w:rsidRPr="00361422">
        <w:rPr>
          <w:rFonts w:ascii="Gotham Narrow SSm 4r" w:eastAsia="Times New Roman" w:hAnsi="Gotham Narrow SSm 4r" w:cs="Times New Roman"/>
          <w:color w:val="424858"/>
          <w:sz w:val="27"/>
          <w:szCs w:val="27"/>
        </w:rPr>
        <w:br/>
      </w:r>
    </w:p>
    <w:p w:rsidR="00361422" w:rsidRPr="00361422" w:rsidRDefault="00361422" w:rsidP="00361422">
      <w:pPr>
        <w:spacing w:after="301" w:line="402" w:lineRule="atLeast"/>
        <w:rPr>
          <w:rFonts w:ascii="Gotham Narrow SSm 4r" w:eastAsia="Times New Roman" w:hAnsi="Gotham Narrow SSm 4r" w:cs="Times New Roman"/>
          <w:color w:val="424858"/>
          <w:sz w:val="27"/>
          <w:szCs w:val="27"/>
        </w:rPr>
      </w:pPr>
      <w:r w:rsidRPr="00361422">
        <w:rPr>
          <w:rFonts w:ascii="Gotham Narrow SSm 4r" w:eastAsia="Times New Roman" w:hAnsi="Gotham Narrow SSm 4r" w:cs="Times New Roman"/>
          <w:color w:val="424858"/>
          <w:sz w:val="27"/>
          <w:szCs w:val="27"/>
        </w:rPr>
        <w:t>The</w:t>
      </w:r>
      <w:r w:rsidRPr="00361422">
        <w:rPr>
          <w:rFonts w:ascii="Gotham Narrow SSm 4r" w:eastAsia="Times New Roman" w:hAnsi="Gotham Narrow SSm 4r" w:cs="Times New Roman"/>
          <w:color w:val="424858"/>
          <w:sz w:val="27"/>
        </w:rPr>
        <w:t> </w:t>
      </w:r>
      <w:hyperlink r:id="rId7" w:tgtFrame="_self" w:history="1">
        <w:r w:rsidRPr="00361422">
          <w:rPr>
            <w:rFonts w:ascii="Gotham Narrow SSm 5r" w:eastAsia="Times New Roman" w:hAnsi="Gotham Narrow SSm 5r" w:cs="Times New Roman"/>
            <w:color w:val="2077B6"/>
            <w:sz w:val="27"/>
          </w:rPr>
          <w:t>S&amp;P 500</w:t>
        </w:r>
      </w:hyperlink>
      <w:r w:rsidRPr="00361422">
        <w:rPr>
          <w:rFonts w:ascii="Gotham Narrow SSm 4r" w:eastAsia="Times New Roman" w:hAnsi="Gotham Narrow SSm 4r" w:cs="Times New Roman"/>
          <w:color w:val="424858"/>
          <w:sz w:val="27"/>
        </w:rPr>
        <w:t> </w:t>
      </w:r>
      <w:r w:rsidRPr="00361422">
        <w:rPr>
          <w:rFonts w:ascii="Gotham Narrow SSm 4r" w:eastAsia="Times New Roman" w:hAnsi="Gotham Narrow SSm 4r" w:cs="Times New Roman"/>
          <w:color w:val="424858"/>
          <w:sz w:val="27"/>
          <w:szCs w:val="27"/>
        </w:rPr>
        <w:t>fell 32 points to 2,127, while the Dow slumped 258 points to 18,066. The</w:t>
      </w:r>
      <w:r w:rsidRPr="00361422">
        <w:rPr>
          <w:rFonts w:ascii="Gotham Narrow SSm 4r" w:eastAsia="Times New Roman" w:hAnsi="Gotham Narrow SSm 4r" w:cs="Times New Roman"/>
          <w:color w:val="424858"/>
          <w:sz w:val="27"/>
        </w:rPr>
        <w:t> </w:t>
      </w:r>
      <w:hyperlink r:id="rId8" w:tgtFrame="_self" w:history="1">
        <w:r w:rsidRPr="00361422">
          <w:rPr>
            <w:rFonts w:ascii="Gotham Narrow SSm 5r" w:eastAsia="Times New Roman" w:hAnsi="Gotham Narrow SSm 5r" w:cs="Times New Roman"/>
            <w:color w:val="2077B6"/>
            <w:sz w:val="27"/>
          </w:rPr>
          <w:t>10-year Treasury</w:t>
        </w:r>
      </w:hyperlink>
      <w:r w:rsidRPr="00361422">
        <w:rPr>
          <w:rFonts w:ascii="Gotham Narrow SSm 4r" w:eastAsia="Times New Roman" w:hAnsi="Gotham Narrow SSm 4r" w:cs="Times New Roman"/>
          <w:color w:val="424858"/>
          <w:sz w:val="27"/>
        </w:rPr>
        <w:t> </w:t>
      </w:r>
      <w:r w:rsidRPr="00361422">
        <w:rPr>
          <w:rFonts w:ascii="Gotham Narrow SSm 4r" w:eastAsia="Times New Roman" w:hAnsi="Gotham Narrow SSm 4r" w:cs="Times New Roman"/>
          <w:color w:val="424858"/>
          <w:sz w:val="27"/>
          <w:szCs w:val="27"/>
        </w:rPr>
        <w:t>note briefly touched 1.75 percent before falling back to 1.72 percent in late trading, while the</w:t>
      </w:r>
      <w:r w:rsidRPr="00361422">
        <w:rPr>
          <w:rFonts w:ascii="Gotham Narrow SSm 4r" w:eastAsia="Times New Roman" w:hAnsi="Gotham Narrow SSm 4r" w:cs="Times New Roman"/>
          <w:color w:val="424858"/>
          <w:sz w:val="27"/>
        </w:rPr>
        <w:t> </w:t>
      </w:r>
      <w:hyperlink r:id="rId9" w:tgtFrame="_self" w:history="1">
        <w:r w:rsidRPr="00361422">
          <w:rPr>
            <w:rFonts w:ascii="Gotham Narrow SSm 5r" w:eastAsia="Times New Roman" w:hAnsi="Gotham Narrow SSm 5r" w:cs="Times New Roman"/>
            <w:color w:val="2077B6"/>
            <w:sz w:val="27"/>
          </w:rPr>
          <w:t>30-year bond</w:t>
        </w:r>
      </w:hyperlink>
      <w:r w:rsidRPr="00361422">
        <w:rPr>
          <w:rFonts w:ascii="Gotham Narrow SSm 4r" w:eastAsia="Times New Roman" w:hAnsi="Gotham Narrow SSm 4r" w:cs="Times New Roman"/>
          <w:color w:val="424858"/>
          <w:sz w:val="27"/>
        </w:rPr>
        <w:t> </w:t>
      </w:r>
      <w:r w:rsidRPr="00361422">
        <w:rPr>
          <w:rFonts w:ascii="Gotham Narrow SSm 4r" w:eastAsia="Times New Roman" w:hAnsi="Gotham Narrow SSm 4r" w:cs="Times New Roman"/>
          <w:color w:val="424858"/>
          <w:sz w:val="27"/>
          <w:szCs w:val="27"/>
        </w:rPr>
        <w:t>yield rose to 2.47 percent.</w:t>
      </w:r>
      <w:r w:rsidRPr="00361422">
        <w:rPr>
          <w:rFonts w:ascii="Gotham Narrow SSm 4r" w:eastAsia="Times New Roman" w:hAnsi="Gotham Narrow SSm 4r" w:cs="Times New Roman"/>
          <w:color w:val="424858"/>
          <w:sz w:val="27"/>
        </w:rPr>
        <w:t> </w:t>
      </w:r>
    </w:p>
    <w:p w:rsidR="00361422" w:rsidRPr="00361422" w:rsidRDefault="00361422" w:rsidP="00361422">
      <w:pPr>
        <w:spacing w:after="301" w:line="402" w:lineRule="atLeast"/>
        <w:rPr>
          <w:rFonts w:ascii="Gotham Narrow SSm 4r" w:eastAsia="Times New Roman" w:hAnsi="Gotham Narrow SSm 4r" w:cs="Times New Roman"/>
          <w:color w:val="424858"/>
          <w:sz w:val="27"/>
          <w:szCs w:val="27"/>
        </w:rPr>
      </w:pPr>
      <w:r w:rsidRPr="00361422">
        <w:rPr>
          <w:rFonts w:ascii="Gotham Narrow SSm 4r" w:eastAsia="Times New Roman" w:hAnsi="Gotham Narrow SSm 4r" w:cs="Times New Roman"/>
          <w:color w:val="424858"/>
          <w:sz w:val="27"/>
          <w:szCs w:val="27"/>
        </w:rPr>
        <w:lastRenderedPageBreak/>
        <w:t xml:space="preserve">"All you needed to see [Monday] was the 10-year yield did not fall. That was another </w:t>
      </w:r>
      <w:proofErr w:type="gramStart"/>
      <w:r w:rsidRPr="00361422">
        <w:rPr>
          <w:rFonts w:ascii="Gotham Narrow SSm 4r" w:eastAsia="Times New Roman" w:hAnsi="Gotham Narrow SSm 4r" w:cs="Times New Roman"/>
          <w:color w:val="424858"/>
          <w:sz w:val="27"/>
          <w:szCs w:val="27"/>
        </w:rPr>
        <w:t>tell</w:t>
      </w:r>
      <w:proofErr w:type="gramEnd"/>
      <w:r w:rsidRPr="00361422">
        <w:rPr>
          <w:rFonts w:ascii="Gotham Narrow SSm 4r" w:eastAsia="Times New Roman" w:hAnsi="Gotham Narrow SSm 4r" w:cs="Times New Roman"/>
          <w:color w:val="424858"/>
          <w:sz w:val="27"/>
          <w:szCs w:val="27"/>
        </w:rPr>
        <w:t xml:space="preserve"> on the state of bonds. [Fed Gov. </w:t>
      </w:r>
      <w:proofErr w:type="spellStart"/>
      <w:r w:rsidRPr="00361422">
        <w:rPr>
          <w:rFonts w:ascii="Gotham Narrow SSm 4r" w:eastAsia="Times New Roman" w:hAnsi="Gotham Narrow SSm 4r" w:cs="Times New Roman"/>
          <w:color w:val="424858"/>
          <w:sz w:val="27"/>
          <w:szCs w:val="27"/>
        </w:rPr>
        <w:t>Lael</w:t>
      </w:r>
      <w:proofErr w:type="spellEnd"/>
      <w:r w:rsidRPr="00361422">
        <w:rPr>
          <w:rFonts w:ascii="Gotham Narrow SSm 4r" w:eastAsia="Times New Roman" w:hAnsi="Gotham Narrow SSm 4r" w:cs="Times New Roman"/>
          <w:color w:val="424858"/>
          <w:sz w:val="27"/>
          <w:szCs w:val="27"/>
        </w:rPr>
        <w:t xml:space="preserve">] </w:t>
      </w:r>
      <w:proofErr w:type="spellStart"/>
      <w:r w:rsidRPr="00361422">
        <w:rPr>
          <w:rFonts w:ascii="Gotham Narrow SSm 4r" w:eastAsia="Times New Roman" w:hAnsi="Gotham Narrow SSm 4r" w:cs="Times New Roman"/>
          <w:color w:val="424858"/>
          <w:sz w:val="27"/>
          <w:szCs w:val="27"/>
        </w:rPr>
        <w:t>Brainard</w:t>
      </w:r>
      <w:proofErr w:type="spellEnd"/>
      <w:r w:rsidRPr="00361422">
        <w:rPr>
          <w:rFonts w:ascii="Gotham Narrow SSm 4r" w:eastAsia="Times New Roman" w:hAnsi="Gotham Narrow SSm 4r" w:cs="Times New Roman"/>
          <w:color w:val="424858"/>
          <w:sz w:val="27"/>
          <w:szCs w:val="27"/>
        </w:rPr>
        <w:t xml:space="preserve"> was dovish and the 10-year yield didn't fall, and the 2-year didn't fall either," said </w:t>
      </w:r>
      <w:proofErr w:type="spellStart"/>
      <w:r w:rsidRPr="00361422">
        <w:rPr>
          <w:rFonts w:ascii="Gotham Narrow SSm 4r" w:eastAsia="Times New Roman" w:hAnsi="Gotham Narrow SSm 4r" w:cs="Times New Roman"/>
          <w:color w:val="424858"/>
          <w:sz w:val="27"/>
          <w:szCs w:val="27"/>
        </w:rPr>
        <w:t>Boockvar</w:t>
      </w:r>
      <w:proofErr w:type="spellEnd"/>
      <w:r w:rsidRPr="00361422">
        <w:rPr>
          <w:rFonts w:ascii="Gotham Narrow SSm 4r" w:eastAsia="Times New Roman" w:hAnsi="Gotham Narrow SSm 4r" w:cs="Times New Roman"/>
          <w:color w:val="424858"/>
          <w:sz w:val="27"/>
          <w:szCs w:val="27"/>
        </w:rPr>
        <w:t>.</w:t>
      </w:r>
      <w:r w:rsidRPr="00361422">
        <w:rPr>
          <w:rFonts w:ascii="Gotham Narrow SSm 4r" w:eastAsia="Times New Roman" w:hAnsi="Gotham Narrow SSm 4r" w:cs="Times New Roman"/>
          <w:color w:val="424858"/>
          <w:sz w:val="27"/>
        </w:rPr>
        <w:t> </w:t>
      </w:r>
    </w:p>
    <w:p w:rsidR="00361422" w:rsidRPr="00361422" w:rsidRDefault="00361422" w:rsidP="00361422">
      <w:pPr>
        <w:spacing w:after="301" w:line="402" w:lineRule="atLeast"/>
        <w:rPr>
          <w:rFonts w:ascii="Gotham Narrow SSm 4r" w:eastAsia="Times New Roman" w:hAnsi="Gotham Narrow SSm 4r" w:cs="Times New Roman"/>
          <w:color w:val="424858"/>
          <w:sz w:val="27"/>
          <w:szCs w:val="27"/>
        </w:rPr>
      </w:pPr>
      <w:proofErr w:type="spellStart"/>
      <w:r w:rsidRPr="00361422">
        <w:rPr>
          <w:rFonts w:ascii="Gotham Narrow SSm 4r" w:eastAsia="Times New Roman" w:hAnsi="Gotham Narrow SSm 4r" w:cs="Times New Roman"/>
          <w:color w:val="424858"/>
          <w:sz w:val="27"/>
          <w:szCs w:val="27"/>
        </w:rPr>
        <w:t>Boockvar</w:t>
      </w:r>
      <w:proofErr w:type="spellEnd"/>
      <w:r w:rsidRPr="00361422">
        <w:rPr>
          <w:rFonts w:ascii="Gotham Narrow SSm 4r" w:eastAsia="Times New Roman" w:hAnsi="Gotham Narrow SSm 4r" w:cs="Times New Roman"/>
          <w:color w:val="424858"/>
          <w:sz w:val="27"/>
          <w:szCs w:val="27"/>
        </w:rPr>
        <w:t xml:space="preserve"> said a key to the markets will be whether the</w:t>
      </w:r>
      <w:r w:rsidRPr="00361422">
        <w:rPr>
          <w:rFonts w:ascii="Gotham Narrow SSm 4r" w:eastAsia="Times New Roman" w:hAnsi="Gotham Narrow SSm 4r" w:cs="Times New Roman"/>
          <w:color w:val="424858"/>
          <w:sz w:val="27"/>
        </w:rPr>
        <w:t> </w:t>
      </w:r>
      <w:hyperlink r:id="rId10" w:tgtFrame="_self" w:history="1">
        <w:r w:rsidRPr="00361422">
          <w:rPr>
            <w:rFonts w:ascii="Gotham Narrow SSm 5r" w:eastAsia="Times New Roman" w:hAnsi="Gotham Narrow SSm 5r" w:cs="Times New Roman"/>
            <w:color w:val="2077B6"/>
            <w:sz w:val="27"/>
          </w:rPr>
          <w:t>Japanese 10-year</w:t>
        </w:r>
      </w:hyperlink>
      <w:r w:rsidRPr="00361422">
        <w:rPr>
          <w:rFonts w:ascii="Gotham Narrow SSm 4r" w:eastAsia="Times New Roman" w:hAnsi="Gotham Narrow SSm 4r" w:cs="Times New Roman"/>
          <w:color w:val="424858"/>
          <w:sz w:val="27"/>
        </w:rPr>
        <w:t> </w:t>
      </w:r>
      <w:r w:rsidRPr="00361422">
        <w:rPr>
          <w:rFonts w:ascii="Gotham Narrow SSm 4r" w:eastAsia="Times New Roman" w:hAnsi="Gotham Narrow SSm 4r" w:cs="Times New Roman"/>
          <w:color w:val="424858"/>
          <w:sz w:val="27"/>
          <w:szCs w:val="27"/>
        </w:rPr>
        <w:t>sovereign returns to positive yields, now that</w:t>
      </w:r>
      <w:r w:rsidRPr="00361422">
        <w:rPr>
          <w:rFonts w:ascii="Gotham Narrow SSm 4r" w:eastAsia="Times New Roman" w:hAnsi="Gotham Narrow SSm 4r" w:cs="Times New Roman"/>
          <w:color w:val="424858"/>
          <w:sz w:val="27"/>
        </w:rPr>
        <w:t> </w:t>
      </w:r>
      <w:hyperlink r:id="rId11" w:tgtFrame="_self" w:history="1">
        <w:r w:rsidRPr="00361422">
          <w:rPr>
            <w:rFonts w:ascii="Gotham Narrow SSm 5r" w:eastAsia="Times New Roman" w:hAnsi="Gotham Narrow SSm 5r" w:cs="Times New Roman"/>
            <w:color w:val="2077B6"/>
            <w:sz w:val="27"/>
          </w:rPr>
          <w:t>10-year German bund yields</w:t>
        </w:r>
      </w:hyperlink>
      <w:r w:rsidRPr="00361422">
        <w:rPr>
          <w:rFonts w:ascii="Gotham Narrow SSm 4r" w:eastAsia="Times New Roman" w:hAnsi="Gotham Narrow SSm 4r" w:cs="Times New Roman"/>
          <w:color w:val="424858"/>
          <w:sz w:val="27"/>
        </w:rPr>
        <w:t> </w:t>
      </w:r>
      <w:r w:rsidRPr="00361422">
        <w:rPr>
          <w:rFonts w:ascii="Gotham Narrow SSm 4r" w:eastAsia="Times New Roman" w:hAnsi="Gotham Narrow SSm 4r" w:cs="Times New Roman"/>
          <w:color w:val="424858"/>
          <w:sz w:val="27"/>
          <w:szCs w:val="27"/>
        </w:rPr>
        <w:t>have turned positive. "The 10-year could turn positive for the first time in many, many months. That's what I'm going to be watching for. Japan is the epicenter of all this [quantitative easing]," he said. U.S. yields have fallen to stunningly low levels and traded in a tight range all summer as buyers found them attractive compared to negative and low yielding sovereigns from elsewhere.</w:t>
      </w:r>
    </w:p>
    <w:p w:rsidR="00361422" w:rsidRPr="00361422" w:rsidRDefault="00361422" w:rsidP="00361422">
      <w:pPr>
        <w:spacing w:after="301" w:line="402" w:lineRule="atLeast"/>
        <w:rPr>
          <w:rFonts w:ascii="Gotham Narrow SSm 4r" w:eastAsia="Times New Roman" w:hAnsi="Gotham Narrow SSm 4r" w:cs="Times New Roman"/>
          <w:color w:val="424858"/>
          <w:sz w:val="27"/>
          <w:szCs w:val="27"/>
        </w:rPr>
      </w:pPr>
      <w:r w:rsidRPr="00361422">
        <w:rPr>
          <w:rFonts w:ascii="Gotham Narrow SSm 4r" w:eastAsia="Times New Roman" w:hAnsi="Gotham Narrow SSm 4r" w:cs="Times New Roman"/>
          <w:color w:val="424858"/>
          <w:sz w:val="27"/>
          <w:szCs w:val="27"/>
        </w:rPr>
        <w:t>Strategists said the move in the bond market was also more related to the European Central Bank than the Fed.</w:t>
      </w:r>
      <w:r w:rsidRPr="00361422">
        <w:rPr>
          <w:rFonts w:ascii="Gotham Narrow SSm 4r" w:eastAsia="Times New Roman" w:hAnsi="Gotham Narrow SSm 4r" w:cs="Times New Roman"/>
          <w:color w:val="424858"/>
          <w:sz w:val="27"/>
        </w:rPr>
        <w:t> </w:t>
      </w:r>
      <w:hyperlink r:id="rId12" w:tgtFrame="_blank" w:history="1">
        <w:r w:rsidRPr="00361422">
          <w:rPr>
            <w:rFonts w:ascii="Gotham Narrow SSm 5r" w:eastAsia="Times New Roman" w:hAnsi="Gotham Narrow SSm 5r" w:cs="Times New Roman"/>
            <w:color w:val="2077B6"/>
            <w:sz w:val="27"/>
          </w:rPr>
          <w:t xml:space="preserve">ECB President Mario </w:t>
        </w:r>
        <w:proofErr w:type="spellStart"/>
        <w:r w:rsidRPr="00361422">
          <w:rPr>
            <w:rFonts w:ascii="Gotham Narrow SSm 5r" w:eastAsia="Times New Roman" w:hAnsi="Gotham Narrow SSm 5r" w:cs="Times New Roman"/>
            <w:color w:val="2077B6"/>
            <w:sz w:val="27"/>
          </w:rPr>
          <w:t>Draghi</w:t>
        </w:r>
        <w:proofErr w:type="spellEnd"/>
        <w:r w:rsidRPr="00361422">
          <w:rPr>
            <w:rFonts w:ascii="Gotham Narrow SSm 5r" w:eastAsia="Times New Roman" w:hAnsi="Gotham Narrow SSm 5r" w:cs="Times New Roman"/>
            <w:color w:val="2077B6"/>
            <w:sz w:val="27"/>
          </w:rPr>
          <w:t xml:space="preserve"> did not reveal</w:t>
        </w:r>
      </w:hyperlink>
      <w:r w:rsidRPr="00361422">
        <w:rPr>
          <w:rFonts w:ascii="Gotham Narrow SSm 4r" w:eastAsia="Times New Roman" w:hAnsi="Gotham Narrow SSm 4r" w:cs="Times New Roman"/>
          <w:color w:val="424858"/>
          <w:sz w:val="27"/>
        </w:rPr>
        <w:t> </w:t>
      </w:r>
      <w:r w:rsidRPr="00361422">
        <w:rPr>
          <w:rFonts w:ascii="Gotham Narrow SSm 4r" w:eastAsia="Times New Roman" w:hAnsi="Gotham Narrow SSm 4r" w:cs="Times New Roman"/>
          <w:color w:val="424858"/>
          <w:sz w:val="27"/>
          <w:szCs w:val="27"/>
        </w:rPr>
        <w:t>further easing plans last week, as was expected. Strategists stress that higher yields do not mean the Fed is going to hike rates next week, but that bond markets have instead bucked up against central bank easing and negative yields. The Fed is widely expected to raise interest rates in December.</w:t>
      </w:r>
    </w:p>
    <w:p w:rsidR="00361422" w:rsidRPr="00361422" w:rsidRDefault="00361422" w:rsidP="00361422">
      <w:pPr>
        <w:spacing w:after="301" w:line="402" w:lineRule="atLeast"/>
        <w:rPr>
          <w:rFonts w:ascii="Gotham Narrow SSm 4r" w:eastAsia="Times New Roman" w:hAnsi="Gotham Narrow SSm 4r" w:cs="Times New Roman"/>
          <w:color w:val="424858"/>
          <w:sz w:val="27"/>
          <w:szCs w:val="27"/>
        </w:rPr>
      </w:pPr>
      <w:r w:rsidRPr="00361422">
        <w:rPr>
          <w:rFonts w:ascii="Gotham Narrow SSm 4r" w:eastAsia="Times New Roman" w:hAnsi="Gotham Narrow SSm 4r" w:cs="Times New Roman"/>
          <w:color w:val="424858"/>
          <w:sz w:val="27"/>
          <w:szCs w:val="27"/>
        </w:rPr>
        <w:t>"Today, we're just seeing a continuation of the post-</w:t>
      </w:r>
      <w:proofErr w:type="spellStart"/>
      <w:r w:rsidRPr="00361422">
        <w:rPr>
          <w:rFonts w:ascii="Gotham Narrow SSm 4r" w:eastAsia="Times New Roman" w:hAnsi="Gotham Narrow SSm 4r" w:cs="Times New Roman"/>
          <w:color w:val="424858"/>
          <w:sz w:val="27"/>
          <w:szCs w:val="27"/>
        </w:rPr>
        <w:t>Draghi</w:t>
      </w:r>
      <w:proofErr w:type="spellEnd"/>
      <w:r w:rsidRPr="00361422">
        <w:rPr>
          <w:rFonts w:ascii="Gotham Narrow SSm 4r" w:eastAsia="Times New Roman" w:hAnsi="Gotham Narrow SSm 4r" w:cs="Times New Roman"/>
          <w:color w:val="424858"/>
          <w:sz w:val="27"/>
          <w:szCs w:val="27"/>
        </w:rPr>
        <w:t xml:space="preserve"> bludgeoning," said Ward McCarthy, chief financial economist at Jefferies. "My take on it is </w:t>
      </w:r>
      <w:proofErr w:type="spellStart"/>
      <w:proofErr w:type="gramStart"/>
      <w:r w:rsidRPr="00361422">
        <w:rPr>
          <w:rFonts w:ascii="Gotham Narrow SSm 4r" w:eastAsia="Times New Roman" w:hAnsi="Gotham Narrow SSm 4r" w:cs="Times New Roman"/>
          <w:color w:val="424858"/>
          <w:sz w:val="27"/>
          <w:szCs w:val="27"/>
        </w:rPr>
        <w:t>it's</w:t>
      </w:r>
      <w:proofErr w:type="spellEnd"/>
      <w:proofErr w:type="gramEnd"/>
      <w:r w:rsidRPr="00361422">
        <w:rPr>
          <w:rFonts w:ascii="Gotham Narrow SSm 4r" w:eastAsia="Times New Roman" w:hAnsi="Gotham Narrow SSm 4r" w:cs="Times New Roman"/>
          <w:color w:val="424858"/>
          <w:sz w:val="27"/>
          <w:szCs w:val="27"/>
        </w:rPr>
        <w:t xml:space="preserve"> post-</w:t>
      </w:r>
      <w:proofErr w:type="spellStart"/>
      <w:r w:rsidRPr="00361422">
        <w:rPr>
          <w:rFonts w:ascii="Gotham Narrow SSm 4r" w:eastAsia="Times New Roman" w:hAnsi="Gotham Narrow SSm 4r" w:cs="Times New Roman"/>
          <w:color w:val="424858"/>
          <w:sz w:val="27"/>
          <w:szCs w:val="27"/>
        </w:rPr>
        <w:t>Draghi</w:t>
      </w:r>
      <w:proofErr w:type="spellEnd"/>
      <w:r w:rsidRPr="00361422">
        <w:rPr>
          <w:rFonts w:ascii="Gotham Narrow SSm 4r" w:eastAsia="Times New Roman" w:hAnsi="Gotham Narrow SSm 4r" w:cs="Times New Roman"/>
          <w:color w:val="424858"/>
          <w:sz w:val="27"/>
          <w:szCs w:val="27"/>
        </w:rPr>
        <w:t xml:space="preserve"> </w:t>
      </w:r>
      <w:proofErr w:type="spellStart"/>
      <w:r w:rsidRPr="00361422">
        <w:rPr>
          <w:rFonts w:ascii="Gotham Narrow SSm 4r" w:eastAsia="Times New Roman" w:hAnsi="Gotham Narrow SSm 4r" w:cs="Times New Roman"/>
          <w:color w:val="424858"/>
          <w:sz w:val="27"/>
          <w:szCs w:val="27"/>
        </w:rPr>
        <w:t>redux</w:t>
      </w:r>
      <w:proofErr w:type="spellEnd"/>
      <w:r w:rsidRPr="00361422">
        <w:rPr>
          <w:rFonts w:ascii="Gotham Narrow SSm 4r" w:eastAsia="Times New Roman" w:hAnsi="Gotham Narrow SSm 4r" w:cs="Times New Roman"/>
          <w:color w:val="424858"/>
          <w:sz w:val="27"/>
          <w:szCs w:val="27"/>
        </w:rPr>
        <w:t>. There's anxiety that the day will come when QE ends. That's why you had such a correlation between stocks and bonds. The reaction would be very different if it really was Fed anxiety."</w:t>
      </w:r>
    </w:p>
    <w:p w:rsidR="00361422" w:rsidRPr="00361422" w:rsidRDefault="00361422" w:rsidP="00361422">
      <w:pPr>
        <w:spacing w:after="301" w:line="402" w:lineRule="atLeast"/>
        <w:rPr>
          <w:rFonts w:ascii="Gotham Narrow SSm 4r" w:eastAsia="Times New Roman" w:hAnsi="Gotham Narrow SSm 4r" w:cs="Times New Roman"/>
          <w:color w:val="424858"/>
          <w:sz w:val="27"/>
          <w:szCs w:val="27"/>
        </w:rPr>
      </w:pPr>
      <w:r w:rsidRPr="00361422">
        <w:rPr>
          <w:rFonts w:ascii="Gotham Narrow SSm 4r" w:eastAsia="Times New Roman" w:hAnsi="Gotham Narrow SSm 4r" w:cs="Times New Roman"/>
          <w:color w:val="424858"/>
          <w:sz w:val="27"/>
          <w:szCs w:val="27"/>
        </w:rPr>
        <w:t xml:space="preserve">Justin </w:t>
      </w:r>
      <w:proofErr w:type="spellStart"/>
      <w:r w:rsidRPr="00361422">
        <w:rPr>
          <w:rFonts w:ascii="Gotham Narrow SSm 4r" w:eastAsia="Times New Roman" w:hAnsi="Gotham Narrow SSm 4r" w:cs="Times New Roman"/>
          <w:color w:val="424858"/>
          <w:sz w:val="27"/>
          <w:szCs w:val="27"/>
        </w:rPr>
        <w:t>Lederer</w:t>
      </w:r>
      <w:proofErr w:type="spellEnd"/>
      <w:r w:rsidRPr="00361422">
        <w:rPr>
          <w:rFonts w:ascii="Gotham Narrow SSm 4r" w:eastAsia="Times New Roman" w:hAnsi="Gotham Narrow SSm 4r" w:cs="Times New Roman"/>
          <w:color w:val="424858"/>
          <w:sz w:val="27"/>
          <w:szCs w:val="27"/>
        </w:rPr>
        <w:t>, rate strategist at Cantor Fitzgerald, said the Treasury market also hit some key technical levels that pushed the selling harder. "There's a lot going on today. You started the day with just a continuation of [European government bonds] going down. Now we have the bond and equity trade. You couple everything together and I wouldn't put one thing behind today," he said.</w:t>
      </w:r>
    </w:p>
    <w:p w:rsidR="00361422" w:rsidRPr="00361422" w:rsidRDefault="00361422" w:rsidP="00361422">
      <w:pPr>
        <w:spacing w:after="301" w:line="402" w:lineRule="atLeast"/>
        <w:rPr>
          <w:rFonts w:ascii="Gotham Narrow SSm 4r" w:eastAsia="Times New Roman" w:hAnsi="Gotham Narrow SSm 4r" w:cs="Times New Roman"/>
          <w:color w:val="424858"/>
          <w:sz w:val="27"/>
          <w:szCs w:val="27"/>
        </w:rPr>
      </w:pPr>
      <w:r w:rsidRPr="00361422">
        <w:rPr>
          <w:rFonts w:ascii="Gotham Narrow SSm 4r" w:eastAsia="Times New Roman" w:hAnsi="Gotham Narrow SSm 4r" w:cs="Times New Roman"/>
          <w:color w:val="424858"/>
          <w:sz w:val="27"/>
          <w:szCs w:val="27"/>
        </w:rPr>
        <w:lastRenderedPageBreak/>
        <w:t>He said the 30-year auction, which fared poorly, was also a factor. "To see this type of move, it's definitely something supply-related going on," he said. "Then you have a lot of people talking about the Fed, talking about rates. … We're at a crossroads here."</w:t>
      </w:r>
    </w:p>
    <w:p w:rsidR="00361422" w:rsidRPr="00361422" w:rsidRDefault="00361422" w:rsidP="00361422">
      <w:pPr>
        <w:spacing w:after="301" w:line="402" w:lineRule="atLeast"/>
        <w:rPr>
          <w:rFonts w:ascii="Gotham Narrow SSm 4r" w:eastAsia="Times New Roman" w:hAnsi="Gotham Narrow SSm 4r" w:cs="Times New Roman"/>
          <w:color w:val="424858"/>
          <w:sz w:val="27"/>
          <w:szCs w:val="27"/>
        </w:rPr>
      </w:pPr>
      <w:r w:rsidRPr="00361422">
        <w:rPr>
          <w:rFonts w:ascii="Gotham Narrow SSm 4r" w:eastAsia="Times New Roman" w:hAnsi="Gotham Narrow SSm 4r" w:cs="Times New Roman"/>
          <w:color w:val="424858"/>
          <w:sz w:val="27"/>
          <w:szCs w:val="27"/>
        </w:rPr>
        <w:t xml:space="preserve">Strategists say the markets had been too complacent, and the recent volatility around global rates is not unexpected. There's also been a crowded long </w:t>
      </w:r>
      <w:proofErr w:type="gramStart"/>
      <w:r w:rsidRPr="00361422">
        <w:rPr>
          <w:rFonts w:ascii="Gotham Narrow SSm 4r" w:eastAsia="Times New Roman" w:hAnsi="Gotham Narrow SSm 4r" w:cs="Times New Roman"/>
          <w:color w:val="424858"/>
          <w:sz w:val="27"/>
          <w:szCs w:val="27"/>
        </w:rPr>
        <w:t>stocks</w:t>
      </w:r>
      <w:proofErr w:type="gramEnd"/>
      <w:r w:rsidRPr="00361422">
        <w:rPr>
          <w:rFonts w:ascii="Gotham Narrow SSm 4r" w:eastAsia="Times New Roman" w:hAnsi="Gotham Narrow SSm 4r" w:cs="Times New Roman"/>
          <w:color w:val="424858"/>
          <w:sz w:val="27"/>
          <w:szCs w:val="27"/>
        </w:rPr>
        <w:t xml:space="preserve"> and bonds trade that some say is about to unwind once the Fed starts to tighten policy.</w:t>
      </w:r>
    </w:p>
    <w:p w:rsidR="00361422" w:rsidRPr="00361422" w:rsidRDefault="00361422" w:rsidP="00361422">
      <w:pPr>
        <w:spacing w:after="301" w:line="402" w:lineRule="atLeast"/>
        <w:rPr>
          <w:rFonts w:ascii="Gotham Narrow SSm 4r" w:eastAsia="Times New Roman" w:hAnsi="Gotham Narrow SSm 4r" w:cs="Times New Roman"/>
          <w:color w:val="424858"/>
          <w:sz w:val="27"/>
          <w:szCs w:val="27"/>
        </w:rPr>
      </w:pPr>
      <w:r w:rsidRPr="00361422">
        <w:rPr>
          <w:rFonts w:ascii="Gotham Narrow SSm 4r" w:eastAsia="Times New Roman" w:hAnsi="Gotham Narrow SSm 4r" w:cs="Times New Roman"/>
          <w:color w:val="424858"/>
          <w:sz w:val="27"/>
          <w:szCs w:val="27"/>
        </w:rPr>
        <w:t>So for stock traders, a jolt in the bond market could bring a shock to stocks. Fund managers in</w:t>
      </w:r>
      <w:r w:rsidRPr="00361422">
        <w:rPr>
          <w:rFonts w:ascii="Gotham Narrow SSm 4r" w:eastAsia="Times New Roman" w:hAnsi="Gotham Narrow SSm 4r" w:cs="Times New Roman"/>
          <w:color w:val="424858"/>
          <w:sz w:val="27"/>
        </w:rPr>
        <w:t> </w:t>
      </w:r>
      <w:hyperlink r:id="rId13" w:tgtFrame="_blank" w:history="1">
        <w:r w:rsidRPr="00361422">
          <w:rPr>
            <w:rFonts w:ascii="Gotham Narrow SSm 5r" w:eastAsia="Times New Roman" w:hAnsi="Gotham Narrow SSm 5r" w:cs="Times New Roman"/>
            <w:color w:val="2077B6"/>
            <w:sz w:val="27"/>
          </w:rPr>
          <w:t>Bank of America Merrill Lynch's September survey</w:t>
        </w:r>
      </w:hyperlink>
      <w:r w:rsidRPr="00361422">
        <w:rPr>
          <w:rFonts w:ascii="Gotham Narrow SSm 4r" w:eastAsia="Times New Roman" w:hAnsi="Gotham Narrow SSm 4r" w:cs="Times New Roman"/>
          <w:color w:val="424858"/>
          <w:sz w:val="27"/>
        </w:rPr>
        <w:t> </w:t>
      </w:r>
      <w:r w:rsidRPr="00361422">
        <w:rPr>
          <w:rFonts w:ascii="Gotham Narrow SSm 4r" w:eastAsia="Times New Roman" w:hAnsi="Gotham Narrow SSm 4r" w:cs="Times New Roman"/>
          <w:color w:val="424858"/>
          <w:sz w:val="27"/>
          <w:szCs w:val="27"/>
        </w:rPr>
        <w:t xml:space="preserve">said </w:t>
      </w:r>
      <w:proofErr w:type="spellStart"/>
      <w:r w:rsidRPr="00361422">
        <w:rPr>
          <w:rFonts w:ascii="Gotham Narrow SSm 4r" w:eastAsia="Times New Roman" w:hAnsi="Gotham Narrow SSm 4r" w:cs="Times New Roman"/>
          <w:color w:val="424858"/>
          <w:sz w:val="27"/>
          <w:szCs w:val="27"/>
        </w:rPr>
        <w:t>Treasurys</w:t>
      </w:r>
      <w:proofErr w:type="spellEnd"/>
      <w:r w:rsidRPr="00361422">
        <w:rPr>
          <w:rFonts w:ascii="Gotham Narrow SSm 4r" w:eastAsia="Times New Roman" w:hAnsi="Gotham Narrow SSm 4r" w:cs="Times New Roman"/>
          <w:color w:val="424858"/>
          <w:sz w:val="27"/>
          <w:szCs w:val="27"/>
        </w:rPr>
        <w:t xml:space="preserve"> would be the biggest driver of stocks in the next six months, followed by the dollar.</w:t>
      </w:r>
    </w:p>
    <w:p w:rsidR="00361422" w:rsidRPr="00361422" w:rsidRDefault="00361422" w:rsidP="00361422">
      <w:pPr>
        <w:spacing w:after="301" w:line="402" w:lineRule="atLeast"/>
        <w:rPr>
          <w:rFonts w:ascii="Gotham Narrow SSm 4r" w:eastAsia="Times New Roman" w:hAnsi="Gotham Narrow SSm 4r" w:cs="Times New Roman"/>
          <w:color w:val="424858"/>
          <w:sz w:val="27"/>
          <w:szCs w:val="27"/>
        </w:rPr>
      </w:pPr>
      <w:r w:rsidRPr="00361422">
        <w:rPr>
          <w:rFonts w:ascii="Gotham Narrow SSm 4r" w:eastAsia="Times New Roman" w:hAnsi="Gotham Narrow SSm 4r" w:cs="Times New Roman"/>
          <w:color w:val="424858"/>
          <w:sz w:val="27"/>
          <w:szCs w:val="27"/>
        </w:rPr>
        <w:t xml:space="preserve">"This started late last week, and had more downside correlation this week," said Scott </w:t>
      </w:r>
      <w:proofErr w:type="spellStart"/>
      <w:r w:rsidRPr="00361422">
        <w:rPr>
          <w:rFonts w:ascii="Gotham Narrow SSm 4r" w:eastAsia="Times New Roman" w:hAnsi="Gotham Narrow SSm 4r" w:cs="Times New Roman"/>
          <w:color w:val="424858"/>
          <w:sz w:val="27"/>
          <w:szCs w:val="27"/>
        </w:rPr>
        <w:t>Redler</w:t>
      </w:r>
      <w:proofErr w:type="spellEnd"/>
      <w:r w:rsidRPr="00361422">
        <w:rPr>
          <w:rFonts w:ascii="Gotham Narrow SSm 4r" w:eastAsia="Times New Roman" w:hAnsi="Gotham Narrow SSm 4r" w:cs="Times New Roman"/>
          <w:color w:val="424858"/>
          <w:sz w:val="27"/>
          <w:szCs w:val="27"/>
        </w:rPr>
        <w:t>, partner with T3Live.com. "I would say technically we broke below the summer range which was 2,148 to 2,163 [on the S&amp;P 500]. We broke below that on Friday, then on Monday we reversed, came back up, retested it and then sellers came back. We're now developing a new level below that. The longer we stay below that, the more vulnerable the market is to lower prices," he said.</w:t>
      </w:r>
    </w:p>
    <w:p w:rsidR="00361422" w:rsidRPr="00361422" w:rsidRDefault="00361422" w:rsidP="00361422">
      <w:pPr>
        <w:spacing w:after="301" w:line="402" w:lineRule="atLeast"/>
        <w:rPr>
          <w:rFonts w:ascii="Gotham Narrow SSm 4r" w:eastAsia="Times New Roman" w:hAnsi="Gotham Narrow SSm 4r" w:cs="Times New Roman"/>
          <w:color w:val="424858"/>
          <w:sz w:val="27"/>
          <w:szCs w:val="27"/>
        </w:rPr>
      </w:pPr>
      <w:r w:rsidRPr="00361422">
        <w:rPr>
          <w:rFonts w:ascii="Gotham Narrow SSm 4r" w:eastAsia="Times New Roman" w:hAnsi="Gotham Narrow SSm 4r" w:cs="Times New Roman"/>
          <w:color w:val="424858"/>
          <w:sz w:val="27"/>
          <w:szCs w:val="27"/>
        </w:rPr>
        <w:t xml:space="preserve">"We have 2,119 to trade against. If that were to break, we could see 2,080 next week, but for tomorrow I think there's going to be a little bounce back," said </w:t>
      </w:r>
      <w:proofErr w:type="spellStart"/>
      <w:r w:rsidRPr="00361422">
        <w:rPr>
          <w:rFonts w:ascii="Gotham Narrow SSm 4r" w:eastAsia="Times New Roman" w:hAnsi="Gotham Narrow SSm 4r" w:cs="Times New Roman"/>
          <w:color w:val="424858"/>
          <w:sz w:val="27"/>
          <w:szCs w:val="27"/>
        </w:rPr>
        <w:t>Redler</w:t>
      </w:r>
      <w:proofErr w:type="spellEnd"/>
      <w:r w:rsidRPr="00361422">
        <w:rPr>
          <w:rFonts w:ascii="Gotham Narrow SSm 4r" w:eastAsia="Times New Roman" w:hAnsi="Gotham Narrow SSm 4r" w:cs="Times New Roman"/>
          <w:color w:val="424858"/>
          <w:sz w:val="27"/>
          <w:szCs w:val="27"/>
        </w:rPr>
        <w:t>.</w:t>
      </w:r>
    </w:p>
    <w:p w:rsidR="00361422" w:rsidRPr="00361422" w:rsidRDefault="00361422" w:rsidP="00361422">
      <w:pPr>
        <w:spacing w:after="301" w:line="402" w:lineRule="atLeast"/>
        <w:rPr>
          <w:rFonts w:ascii="Gotham Narrow SSm 4r" w:eastAsia="Times New Roman" w:hAnsi="Gotham Narrow SSm 4r" w:cs="Times New Roman"/>
          <w:color w:val="424858"/>
          <w:sz w:val="27"/>
          <w:szCs w:val="27"/>
        </w:rPr>
      </w:pPr>
      <w:r w:rsidRPr="00361422">
        <w:rPr>
          <w:rFonts w:ascii="Gotham Narrow SSm 4r" w:eastAsia="Times New Roman" w:hAnsi="Gotham Narrow SSm 4r" w:cs="Times New Roman"/>
          <w:color w:val="424858"/>
          <w:sz w:val="27"/>
          <w:szCs w:val="27"/>
        </w:rPr>
        <w:t>On the calendar for Wednesday are mortgage applications at 7 a.m. EDT and import prices at 8:30 a.m. EDT.</w:t>
      </w:r>
    </w:p>
    <w:p w:rsidR="00361422" w:rsidRPr="00361422" w:rsidRDefault="00361422" w:rsidP="00361422">
      <w:pPr>
        <w:spacing w:after="301" w:line="402" w:lineRule="atLeast"/>
        <w:rPr>
          <w:rFonts w:ascii="Gotham Narrow SSm 4r" w:eastAsia="Times New Roman" w:hAnsi="Gotham Narrow SSm 4r" w:cs="Times New Roman"/>
          <w:color w:val="424858"/>
          <w:sz w:val="27"/>
          <w:szCs w:val="27"/>
        </w:rPr>
      </w:pPr>
      <w:r w:rsidRPr="00361422">
        <w:rPr>
          <w:rFonts w:ascii="Gotham Narrow SSm 4r" w:eastAsia="Times New Roman" w:hAnsi="Gotham Narrow SSm 4r" w:cs="Times New Roman"/>
          <w:color w:val="424858"/>
          <w:sz w:val="27"/>
          <w:szCs w:val="27"/>
        </w:rPr>
        <w:t xml:space="preserve">Traders will be watching U.S. oil and gasoline inventory data at 10:30 a.m. EDT Wednesday to see if it confirms the smaller-than-expected build of 1.4 million barrels reported by the American Petroleum Institute Tuesday afternoon. Last week, government data showed a near record 14.5 million barrel drawdown of U.S. inventories, as </w:t>
      </w:r>
      <w:proofErr w:type="spellStart"/>
      <w:r w:rsidRPr="00361422">
        <w:rPr>
          <w:rFonts w:ascii="Gotham Narrow SSm 4r" w:eastAsia="Times New Roman" w:hAnsi="Gotham Narrow SSm 4r" w:cs="Times New Roman"/>
          <w:color w:val="424858"/>
          <w:sz w:val="27"/>
          <w:szCs w:val="27"/>
        </w:rPr>
        <w:t>Hermine</w:t>
      </w:r>
      <w:proofErr w:type="spellEnd"/>
      <w:r w:rsidRPr="00361422">
        <w:rPr>
          <w:rFonts w:ascii="Gotham Narrow SSm 4r" w:eastAsia="Times New Roman" w:hAnsi="Gotham Narrow SSm 4r" w:cs="Times New Roman"/>
          <w:color w:val="424858"/>
          <w:sz w:val="27"/>
          <w:szCs w:val="27"/>
        </w:rPr>
        <w:t xml:space="preserve"> and other storms kept foreign tankers from reaching U.S. refiners.</w:t>
      </w:r>
    </w:p>
    <w:p w:rsidR="00361422" w:rsidRPr="00361422" w:rsidRDefault="00F42CD6" w:rsidP="00361422">
      <w:pPr>
        <w:spacing w:after="301" w:line="402" w:lineRule="atLeast"/>
        <w:rPr>
          <w:rFonts w:ascii="Gotham Narrow SSm 4r" w:eastAsia="Times New Roman" w:hAnsi="Gotham Narrow SSm 4r" w:cs="Times New Roman"/>
          <w:color w:val="424858"/>
          <w:sz w:val="27"/>
          <w:szCs w:val="27"/>
        </w:rPr>
      </w:pPr>
      <w:hyperlink r:id="rId14" w:tgtFrame="_blank" w:history="1">
        <w:r w:rsidR="00361422" w:rsidRPr="00361422">
          <w:rPr>
            <w:rFonts w:ascii="Gotham Narrow SSm 5r" w:eastAsia="Times New Roman" w:hAnsi="Gotham Narrow SSm 5r" w:cs="Times New Roman"/>
            <w:color w:val="2077B6"/>
            <w:sz w:val="27"/>
          </w:rPr>
          <w:t>Oil prices fell hard</w:t>
        </w:r>
      </w:hyperlink>
      <w:r w:rsidR="00361422" w:rsidRPr="00361422">
        <w:rPr>
          <w:rFonts w:ascii="Gotham Narrow SSm 4r" w:eastAsia="Times New Roman" w:hAnsi="Gotham Narrow SSm 4r" w:cs="Times New Roman"/>
          <w:color w:val="424858"/>
          <w:sz w:val="27"/>
        </w:rPr>
        <w:t> </w:t>
      </w:r>
      <w:r w:rsidR="00361422" w:rsidRPr="00361422">
        <w:rPr>
          <w:rFonts w:ascii="Gotham Narrow SSm 4r" w:eastAsia="Times New Roman" w:hAnsi="Gotham Narrow SSm 4r" w:cs="Times New Roman"/>
          <w:color w:val="424858"/>
          <w:sz w:val="27"/>
          <w:szCs w:val="27"/>
        </w:rPr>
        <w:t>Tuesday after the International Energy Agency said it sees a drop in oil demand growth and rising supplies that will keep markets oversupplied at least through the first half of 2017. OPEC also released a bearish outlook with forecasts of a larger surplus next year, due to new fields in non-OPEC countries and more resilience in the U.S. shale industry. West Texas Intermediate futures fell 3 percent to $44.90 per barrel.</w:t>
      </w:r>
    </w:p>
    <w:p w:rsidR="00361422" w:rsidRPr="00361422" w:rsidRDefault="00361422" w:rsidP="00361422">
      <w:pPr>
        <w:spacing w:after="301" w:line="402" w:lineRule="atLeast"/>
        <w:rPr>
          <w:rFonts w:ascii="Gotham Narrow SSm 4r" w:eastAsia="Times New Roman" w:hAnsi="Gotham Narrow SSm 4r" w:cs="Times New Roman"/>
          <w:color w:val="424858"/>
          <w:sz w:val="27"/>
          <w:szCs w:val="27"/>
        </w:rPr>
      </w:pPr>
      <w:r w:rsidRPr="00361422">
        <w:rPr>
          <w:rFonts w:ascii="Gotham Narrow SSm 4r" w:eastAsia="Times New Roman" w:hAnsi="Gotham Narrow SSm 4r" w:cs="Times New Roman"/>
          <w:color w:val="424858"/>
          <w:sz w:val="27"/>
          <w:szCs w:val="27"/>
        </w:rPr>
        <w:t xml:space="preserve">"I think last week was a clearly a bullish surprise, but I think the market has already reversed a lot of that," said Michael </w:t>
      </w:r>
      <w:proofErr w:type="spellStart"/>
      <w:r w:rsidRPr="00361422">
        <w:rPr>
          <w:rFonts w:ascii="Gotham Narrow SSm 4r" w:eastAsia="Times New Roman" w:hAnsi="Gotham Narrow SSm 4r" w:cs="Times New Roman"/>
          <w:color w:val="424858"/>
          <w:sz w:val="27"/>
          <w:szCs w:val="27"/>
        </w:rPr>
        <w:t>Dragosits</w:t>
      </w:r>
      <w:proofErr w:type="spellEnd"/>
      <w:r w:rsidRPr="00361422">
        <w:rPr>
          <w:rFonts w:ascii="Gotham Narrow SSm 4r" w:eastAsia="Times New Roman" w:hAnsi="Gotham Narrow SSm 4r" w:cs="Times New Roman"/>
          <w:color w:val="424858"/>
          <w:sz w:val="27"/>
          <w:szCs w:val="27"/>
        </w:rPr>
        <w:t>, senior commodities strategist at TD Securities. "Expectations are for over 4 million barrels this week."</w:t>
      </w:r>
    </w:p>
    <w:p w:rsidR="00361422" w:rsidRPr="00361422" w:rsidRDefault="00361422" w:rsidP="00361422">
      <w:pPr>
        <w:spacing w:after="301" w:line="402" w:lineRule="atLeast"/>
        <w:rPr>
          <w:rFonts w:ascii="Gotham Narrow SSm 4r" w:eastAsia="Times New Roman" w:hAnsi="Gotham Narrow SSm 4r" w:cs="Times New Roman"/>
          <w:color w:val="424858"/>
          <w:sz w:val="27"/>
          <w:szCs w:val="27"/>
        </w:rPr>
      </w:pPr>
      <w:proofErr w:type="spellStart"/>
      <w:r w:rsidRPr="00361422">
        <w:rPr>
          <w:rFonts w:ascii="Gotham Narrow SSm 4r" w:eastAsia="Times New Roman" w:hAnsi="Gotham Narrow SSm 4r" w:cs="Times New Roman"/>
          <w:color w:val="424858"/>
          <w:sz w:val="27"/>
          <w:szCs w:val="27"/>
        </w:rPr>
        <w:t>Dragosits</w:t>
      </w:r>
      <w:proofErr w:type="spellEnd"/>
      <w:r w:rsidRPr="00361422">
        <w:rPr>
          <w:rFonts w:ascii="Gotham Narrow SSm 4r" w:eastAsia="Times New Roman" w:hAnsi="Gotham Narrow SSm 4r" w:cs="Times New Roman"/>
          <w:color w:val="424858"/>
          <w:sz w:val="27"/>
          <w:szCs w:val="27"/>
        </w:rPr>
        <w:t xml:space="preserve"> said the oil market will focus on the Fed meeting next week, before it turns its attention to the OPEC meeting in Algeria later in the month. "There's not too much going on. </w:t>
      </w:r>
      <w:proofErr w:type="gramStart"/>
      <w:r w:rsidRPr="00361422">
        <w:rPr>
          <w:rFonts w:ascii="Gotham Narrow SSm 4r" w:eastAsia="Times New Roman" w:hAnsi="Gotham Narrow SSm 4r" w:cs="Times New Roman"/>
          <w:color w:val="424858"/>
          <w:sz w:val="27"/>
          <w:szCs w:val="27"/>
        </w:rPr>
        <w:t>A few data points in the U.S. here and there.</w:t>
      </w:r>
      <w:proofErr w:type="gramEnd"/>
      <w:r w:rsidRPr="00361422">
        <w:rPr>
          <w:rFonts w:ascii="Gotham Narrow SSm 4r" w:eastAsia="Times New Roman" w:hAnsi="Gotham Narrow SSm 4r" w:cs="Times New Roman"/>
          <w:color w:val="424858"/>
          <w:sz w:val="27"/>
          <w:szCs w:val="27"/>
        </w:rPr>
        <w:t xml:space="preserve"> The Fed speakers are in the blackout right now. The market's waiting for next week. Will they or won't they? Our view is they won't." </w:t>
      </w:r>
      <w:proofErr w:type="spellStart"/>
      <w:r w:rsidRPr="00361422">
        <w:rPr>
          <w:rFonts w:ascii="Gotham Narrow SSm 4r" w:eastAsia="Times New Roman" w:hAnsi="Gotham Narrow SSm 4r" w:cs="Times New Roman"/>
          <w:color w:val="424858"/>
          <w:sz w:val="27"/>
          <w:szCs w:val="27"/>
        </w:rPr>
        <w:t>Dragosits</w:t>
      </w:r>
      <w:proofErr w:type="spellEnd"/>
      <w:r w:rsidRPr="00361422">
        <w:rPr>
          <w:rFonts w:ascii="Gotham Narrow SSm 4r" w:eastAsia="Times New Roman" w:hAnsi="Gotham Narrow SSm 4r" w:cs="Times New Roman"/>
          <w:color w:val="424858"/>
          <w:sz w:val="27"/>
          <w:szCs w:val="27"/>
        </w:rPr>
        <w:t xml:space="preserve"> said if the stock market keeps selling off and yields </w:t>
      </w:r>
      <w:proofErr w:type="gramStart"/>
      <w:r w:rsidRPr="00361422">
        <w:rPr>
          <w:rFonts w:ascii="Gotham Narrow SSm 4r" w:eastAsia="Times New Roman" w:hAnsi="Gotham Narrow SSm 4r" w:cs="Times New Roman"/>
          <w:color w:val="424858"/>
          <w:sz w:val="27"/>
          <w:szCs w:val="27"/>
        </w:rPr>
        <w:t>rise, that</w:t>
      </w:r>
      <w:proofErr w:type="gramEnd"/>
      <w:r w:rsidRPr="00361422">
        <w:rPr>
          <w:rFonts w:ascii="Gotham Narrow SSm 4r" w:eastAsia="Times New Roman" w:hAnsi="Gotham Narrow SSm 4r" w:cs="Times New Roman"/>
          <w:color w:val="424858"/>
          <w:sz w:val="27"/>
          <w:szCs w:val="27"/>
        </w:rPr>
        <w:t xml:space="preserve"> could pressure the dollar.</w:t>
      </w:r>
    </w:p>
    <w:p w:rsidR="00361422" w:rsidRPr="00361422" w:rsidRDefault="00361422" w:rsidP="00361422">
      <w:pPr>
        <w:spacing w:after="301" w:line="402" w:lineRule="atLeast"/>
        <w:rPr>
          <w:rFonts w:ascii="Gotham Narrow SSm 4r" w:eastAsia="Times New Roman" w:hAnsi="Gotham Narrow SSm 4r" w:cs="Times New Roman"/>
          <w:color w:val="424858"/>
          <w:sz w:val="27"/>
          <w:szCs w:val="27"/>
        </w:rPr>
      </w:pPr>
      <w:r w:rsidRPr="00361422">
        <w:rPr>
          <w:rFonts w:ascii="Gotham Narrow SSm 4r" w:eastAsia="Times New Roman" w:hAnsi="Gotham Narrow SSm 4r" w:cs="Times New Roman"/>
          <w:color w:val="424858"/>
          <w:sz w:val="27"/>
          <w:szCs w:val="27"/>
        </w:rPr>
        <w:t>"That would be a negative for crude. We'd tend to be quite choppy," he said.</w:t>
      </w:r>
    </w:p>
    <w:p w:rsidR="00755D8C" w:rsidRDefault="00755D8C"/>
    <w:sectPr w:rsidR="00755D8C" w:rsidSect="00755D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Arial Unicode MS"/>
    <w:charset w:val="50"/>
    <w:family w:val="auto"/>
    <w:pitch w:val="variable"/>
    <w:sig w:usb0="00000000" w:usb1="00000000" w:usb2="0100040E" w:usb3="00000000" w:csb0="0004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Narrow SSm 4r">
    <w:altName w:val="Times New Roman"/>
    <w:panose1 w:val="00000000000000000000"/>
    <w:charset w:val="00"/>
    <w:family w:val="roman"/>
    <w:notTrueType/>
    <w:pitch w:val="default"/>
    <w:sig w:usb0="00000000" w:usb1="00000000" w:usb2="00000000" w:usb3="00000000" w:csb0="00000000" w:csb1="00000000"/>
  </w:font>
  <w:font w:name="Gotham Narrow SSm 5r">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361422"/>
    <w:rsid w:val="00292B9F"/>
    <w:rsid w:val="00361422"/>
    <w:rsid w:val="00755D8C"/>
    <w:rsid w:val="00F42C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D8C"/>
  </w:style>
  <w:style w:type="paragraph" w:styleId="Heading1">
    <w:name w:val="heading 1"/>
    <w:basedOn w:val="Normal"/>
    <w:link w:val="Heading1Char"/>
    <w:uiPriority w:val="9"/>
    <w:qFormat/>
    <w:rsid w:val="003614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42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61422"/>
    <w:rPr>
      <w:color w:val="0000FF"/>
      <w:u w:val="single"/>
    </w:rPr>
  </w:style>
  <w:style w:type="character" w:customStyle="1" w:styleId="apple-converted-space">
    <w:name w:val="apple-converted-space"/>
    <w:basedOn w:val="DefaultParagraphFont"/>
    <w:rsid w:val="00361422"/>
  </w:style>
  <w:style w:type="character" w:customStyle="1" w:styleId="twitter-url">
    <w:name w:val="twitter-url"/>
    <w:basedOn w:val="DefaultParagraphFont"/>
    <w:rsid w:val="00361422"/>
  </w:style>
  <w:style w:type="character" w:customStyle="1" w:styleId="sourcelogo">
    <w:name w:val="sourcelogo"/>
    <w:basedOn w:val="DefaultParagraphFont"/>
    <w:rsid w:val="00361422"/>
  </w:style>
  <w:style w:type="character" w:customStyle="1" w:styleId="video-icon">
    <w:name w:val="video-icon"/>
    <w:basedOn w:val="DefaultParagraphFont"/>
    <w:rsid w:val="00361422"/>
  </w:style>
  <w:style w:type="paragraph" w:styleId="NormalWeb">
    <w:name w:val="Normal (Web)"/>
    <w:basedOn w:val="Normal"/>
    <w:uiPriority w:val="99"/>
    <w:semiHidden/>
    <w:unhideWhenUsed/>
    <w:rsid w:val="0036142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61422"/>
    <w:rPr>
      <w:i/>
      <w:iCs/>
    </w:rPr>
  </w:style>
  <w:style w:type="paragraph" w:styleId="BalloonText">
    <w:name w:val="Balloon Text"/>
    <w:basedOn w:val="Normal"/>
    <w:link w:val="BalloonTextChar"/>
    <w:uiPriority w:val="99"/>
    <w:semiHidden/>
    <w:unhideWhenUsed/>
    <w:rsid w:val="00361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4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4956972">
      <w:bodyDiv w:val="1"/>
      <w:marLeft w:val="0"/>
      <w:marRight w:val="0"/>
      <w:marTop w:val="0"/>
      <w:marBottom w:val="0"/>
      <w:divBdr>
        <w:top w:val="none" w:sz="0" w:space="0" w:color="auto"/>
        <w:left w:val="none" w:sz="0" w:space="0" w:color="auto"/>
        <w:bottom w:val="none" w:sz="0" w:space="0" w:color="auto"/>
        <w:right w:val="none" w:sz="0" w:space="0" w:color="auto"/>
      </w:divBdr>
      <w:divsChild>
        <w:div w:id="2072118366">
          <w:marLeft w:val="0"/>
          <w:marRight w:val="0"/>
          <w:marTop w:val="0"/>
          <w:marBottom w:val="0"/>
          <w:divBdr>
            <w:top w:val="none" w:sz="0" w:space="0" w:color="auto"/>
            <w:left w:val="none" w:sz="0" w:space="0" w:color="auto"/>
            <w:bottom w:val="single" w:sz="6" w:space="0" w:color="CCD6DB"/>
            <w:right w:val="none" w:sz="0" w:space="0" w:color="auto"/>
          </w:divBdr>
          <w:divsChild>
            <w:div w:id="1038160407">
              <w:marLeft w:val="0"/>
              <w:marRight w:val="1005"/>
              <w:marTop w:val="167"/>
              <w:marBottom w:val="167"/>
              <w:divBdr>
                <w:top w:val="none" w:sz="0" w:space="0" w:color="auto"/>
                <w:left w:val="none" w:sz="0" w:space="0" w:color="auto"/>
                <w:bottom w:val="none" w:sz="0" w:space="0" w:color="auto"/>
                <w:right w:val="none" w:sz="0" w:space="0" w:color="auto"/>
              </w:divBdr>
              <w:divsChild>
                <w:div w:id="432822770">
                  <w:marLeft w:val="0"/>
                  <w:marRight w:val="0"/>
                  <w:marTop w:val="0"/>
                  <w:marBottom w:val="0"/>
                  <w:divBdr>
                    <w:top w:val="none" w:sz="0" w:space="0" w:color="auto"/>
                    <w:left w:val="none" w:sz="0" w:space="0" w:color="auto"/>
                    <w:bottom w:val="none" w:sz="0" w:space="0" w:color="auto"/>
                    <w:right w:val="none" w:sz="0" w:space="0" w:color="auto"/>
                  </w:divBdr>
                </w:div>
              </w:divsChild>
            </w:div>
            <w:div w:id="859123525">
              <w:marLeft w:val="0"/>
              <w:marRight w:val="0"/>
              <w:marTop w:val="419"/>
              <w:marBottom w:val="0"/>
              <w:divBdr>
                <w:top w:val="none" w:sz="0" w:space="0" w:color="auto"/>
                <w:left w:val="none" w:sz="0" w:space="0" w:color="auto"/>
                <w:bottom w:val="none" w:sz="0" w:space="0" w:color="auto"/>
                <w:right w:val="none" w:sz="0" w:space="0" w:color="auto"/>
              </w:divBdr>
              <w:divsChild>
                <w:div w:id="198862557">
                  <w:marLeft w:val="0"/>
                  <w:marRight w:val="0"/>
                  <w:marTop w:val="0"/>
                  <w:marBottom w:val="0"/>
                  <w:divBdr>
                    <w:top w:val="none" w:sz="0" w:space="0" w:color="auto"/>
                    <w:left w:val="none" w:sz="0" w:space="0" w:color="auto"/>
                    <w:bottom w:val="none" w:sz="0" w:space="0" w:color="auto"/>
                    <w:right w:val="none" w:sz="0" w:space="0" w:color="auto"/>
                  </w:divBdr>
                  <w:divsChild>
                    <w:div w:id="74281279">
                      <w:marLeft w:val="84"/>
                      <w:marRight w:val="0"/>
                      <w:marTop w:val="0"/>
                      <w:marBottom w:val="0"/>
                      <w:divBdr>
                        <w:top w:val="none" w:sz="0" w:space="0" w:color="auto"/>
                        <w:left w:val="single" w:sz="6" w:space="8" w:color="B0B9BD"/>
                        <w:bottom w:val="none" w:sz="0" w:space="0" w:color="auto"/>
                        <w:right w:val="none" w:sz="0" w:space="0" w:color="auto"/>
                      </w:divBdr>
                      <w:divsChild>
                        <w:div w:id="172914377">
                          <w:marLeft w:val="0"/>
                          <w:marRight w:val="0"/>
                          <w:marTop w:val="0"/>
                          <w:marBottom w:val="0"/>
                          <w:divBdr>
                            <w:top w:val="none" w:sz="0" w:space="0" w:color="auto"/>
                            <w:left w:val="none" w:sz="0" w:space="0" w:color="auto"/>
                            <w:bottom w:val="none" w:sz="0" w:space="0" w:color="auto"/>
                            <w:right w:val="none" w:sz="0" w:space="0" w:color="auto"/>
                          </w:divBdr>
                        </w:div>
                        <w:div w:id="759906599">
                          <w:marLeft w:val="0"/>
                          <w:marRight w:val="0"/>
                          <w:marTop w:val="0"/>
                          <w:marBottom w:val="0"/>
                          <w:divBdr>
                            <w:top w:val="none" w:sz="0" w:space="0" w:color="auto"/>
                            <w:left w:val="none" w:sz="0" w:space="0" w:color="auto"/>
                            <w:bottom w:val="none" w:sz="0" w:space="0" w:color="auto"/>
                            <w:right w:val="none" w:sz="0" w:space="0" w:color="auto"/>
                          </w:divBdr>
                        </w:div>
                      </w:divsChild>
                    </w:div>
                    <w:div w:id="288317383">
                      <w:marLeft w:val="0"/>
                      <w:marRight w:val="0"/>
                      <w:marTop w:val="0"/>
                      <w:marBottom w:val="419"/>
                      <w:divBdr>
                        <w:top w:val="none" w:sz="0" w:space="0" w:color="auto"/>
                        <w:left w:val="none" w:sz="0" w:space="0" w:color="auto"/>
                        <w:bottom w:val="none" w:sz="0" w:space="0" w:color="auto"/>
                        <w:right w:val="none" w:sz="0" w:space="0" w:color="auto"/>
                      </w:divBdr>
                      <w:divsChild>
                        <w:div w:id="255947054">
                          <w:marLeft w:val="0"/>
                          <w:marRight w:val="0"/>
                          <w:marTop w:val="0"/>
                          <w:marBottom w:val="0"/>
                          <w:divBdr>
                            <w:top w:val="none" w:sz="0" w:space="0" w:color="auto"/>
                            <w:left w:val="none" w:sz="0" w:space="0" w:color="auto"/>
                            <w:bottom w:val="none" w:sz="0" w:space="0" w:color="auto"/>
                            <w:right w:val="none" w:sz="0" w:space="0" w:color="auto"/>
                          </w:divBdr>
                          <w:divsChild>
                            <w:div w:id="1698431904">
                              <w:marLeft w:val="0"/>
                              <w:marRight w:val="0"/>
                              <w:marTop w:val="0"/>
                              <w:marBottom w:val="84"/>
                              <w:divBdr>
                                <w:top w:val="none" w:sz="0" w:space="0" w:color="auto"/>
                                <w:left w:val="none" w:sz="0" w:space="0" w:color="auto"/>
                                <w:bottom w:val="none" w:sz="0" w:space="0" w:color="auto"/>
                                <w:right w:val="none" w:sz="0" w:space="0" w:color="auto"/>
                              </w:divBdr>
                              <w:divsChild>
                                <w:div w:id="708535406">
                                  <w:marLeft w:val="0"/>
                                  <w:marRight w:val="0"/>
                                  <w:marTop w:val="0"/>
                                  <w:marBottom w:val="0"/>
                                  <w:divBdr>
                                    <w:top w:val="none" w:sz="0" w:space="0" w:color="auto"/>
                                    <w:left w:val="none" w:sz="0" w:space="0" w:color="auto"/>
                                    <w:bottom w:val="none" w:sz="0" w:space="0" w:color="auto"/>
                                    <w:right w:val="none" w:sz="0" w:space="0" w:color="auto"/>
                                  </w:divBdr>
                                </w:div>
                              </w:divsChild>
                            </w:div>
                            <w:div w:id="1922833658">
                              <w:marLeft w:val="0"/>
                              <w:marRight w:val="0"/>
                              <w:marTop w:val="0"/>
                              <w:marBottom w:val="84"/>
                              <w:divBdr>
                                <w:top w:val="none" w:sz="0" w:space="0" w:color="auto"/>
                                <w:left w:val="none" w:sz="0" w:space="0" w:color="auto"/>
                                <w:bottom w:val="none" w:sz="0" w:space="0" w:color="auto"/>
                                <w:right w:val="none" w:sz="0" w:space="0" w:color="auto"/>
                              </w:divBdr>
                              <w:divsChild>
                                <w:div w:id="667443159">
                                  <w:marLeft w:val="0"/>
                                  <w:marRight w:val="0"/>
                                  <w:marTop w:val="0"/>
                                  <w:marBottom w:val="0"/>
                                  <w:divBdr>
                                    <w:top w:val="none" w:sz="0" w:space="0" w:color="auto"/>
                                    <w:left w:val="none" w:sz="0" w:space="0" w:color="auto"/>
                                    <w:bottom w:val="none" w:sz="0" w:space="0" w:color="auto"/>
                                    <w:right w:val="none" w:sz="0" w:space="0" w:color="auto"/>
                                  </w:divBdr>
                                </w:div>
                              </w:divsChild>
                            </w:div>
                            <w:div w:id="582035523">
                              <w:marLeft w:val="0"/>
                              <w:marRight w:val="0"/>
                              <w:marTop w:val="0"/>
                              <w:marBottom w:val="84"/>
                              <w:divBdr>
                                <w:top w:val="none" w:sz="0" w:space="0" w:color="auto"/>
                                <w:left w:val="none" w:sz="0" w:space="0" w:color="auto"/>
                                <w:bottom w:val="none" w:sz="0" w:space="0" w:color="auto"/>
                                <w:right w:val="none" w:sz="0" w:space="0" w:color="auto"/>
                              </w:divBdr>
                              <w:divsChild>
                                <w:div w:id="781921234">
                                  <w:marLeft w:val="0"/>
                                  <w:marRight w:val="0"/>
                                  <w:marTop w:val="0"/>
                                  <w:marBottom w:val="0"/>
                                  <w:divBdr>
                                    <w:top w:val="none" w:sz="0" w:space="0" w:color="auto"/>
                                    <w:left w:val="none" w:sz="0" w:space="0" w:color="auto"/>
                                    <w:bottom w:val="none" w:sz="0" w:space="0" w:color="auto"/>
                                    <w:right w:val="none" w:sz="0" w:space="0" w:color="auto"/>
                                  </w:divBdr>
                                </w:div>
                              </w:divsChild>
                            </w:div>
                            <w:div w:id="2117557325">
                              <w:marLeft w:val="0"/>
                              <w:marRight w:val="0"/>
                              <w:marTop w:val="0"/>
                              <w:marBottom w:val="84"/>
                              <w:divBdr>
                                <w:top w:val="none" w:sz="0" w:space="0" w:color="auto"/>
                                <w:left w:val="none" w:sz="0" w:space="0" w:color="auto"/>
                                <w:bottom w:val="none" w:sz="0" w:space="0" w:color="auto"/>
                                <w:right w:val="none" w:sz="0" w:space="0" w:color="auto"/>
                              </w:divBdr>
                              <w:divsChild>
                                <w:div w:id="716198828">
                                  <w:marLeft w:val="0"/>
                                  <w:marRight w:val="0"/>
                                  <w:marTop w:val="0"/>
                                  <w:marBottom w:val="0"/>
                                  <w:divBdr>
                                    <w:top w:val="none" w:sz="0" w:space="0" w:color="auto"/>
                                    <w:left w:val="none" w:sz="0" w:space="0" w:color="auto"/>
                                    <w:bottom w:val="none" w:sz="0" w:space="0" w:color="auto"/>
                                    <w:right w:val="none" w:sz="0" w:space="0" w:color="auto"/>
                                  </w:divBdr>
                                </w:div>
                              </w:divsChild>
                            </w:div>
                            <w:div w:id="1638994551">
                              <w:marLeft w:val="0"/>
                              <w:marRight w:val="0"/>
                              <w:marTop w:val="0"/>
                              <w:marBottom w:val="84"/>
                              <w:divBdr>
                                <w:top w:val="none" w:sz="0" w:space="0" w:color="auto"/>
                                <w:left w:val="none" w:sz="0" w:space="0" w:color="auto"/>
                                <w:bottom w:val="none" w:sz="0" w:space="0" w:color="auto"/>
                                <w:right w:val="none" w:sz="0" w:space="0" w:color="auto"/>
                              </w:divBdr>
                              <w:divsChild>
                                <w:div w:id="566111701">
                                  <w:marLeft w:val="0"/>
                                  <w:marRight w:val="0"/>
                                  <w:marTop w:val="0"/>
                                  <w:marBottom w:val="0"/>
                                  <w:divBdr>
                                    <w:top w:val="none" w:sz="0" w:space="0" w:color="auto"/>
                                    <w:left w:val="none" w:sz="0" w:space="0" w:color="auto"/>
                                    <w:bottom w:val="none" w:sz="0" w:space="0" w:color="auto"/>
                                    <w:right w:val="none" w:sz="0" w:space="0" w:color="auto"/>
                                  </w:divBdr>
                                </w:div>
                              </w:divsChild>
                            </w:div>
                            <w:div w:id="1025861586">
                              <w:marLeft w:val="0"/>
                              <w:marRight w:val="0"/>
                              <w:marTop w:val="0"/>
                              <w:marBottom w:val="84"/>
                              <w:divBdr>
                                <w:top w:val="none" w:sz="0" w:space="0" w:color="auto"/>
                                <w:left w:val="none" w:sz="0" w:space="0" w:color="auto"/>
                                <w:bottom w:val="none" w:sz="0" w:space="0" w:color="auto"/>
                                <w:right w:val="none" w:sz="0" w:space="0" w:color="auto"/>
                              </w:divBdr>
                              <w:divsChild>
                                <w:div w:id="183718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805604">
                  <w:marLeft w:val="0"/>
                  <w:marRight w:val="0"/>
                  <w:marTop w:val="0"/>
                  <w:marBottom w:val="0"/>
                  <w:divBdr>
                    <w:top w:val="none" w:sz="0" w:space="0" w:color="auto"/>
                    <w:left w:val="none" w:sz="0" w:space="0" w:color="auto"/>
                    <w:bottom w:val="none" w:sz="0" w:space="0" w:color="auto"/>
                    <w:right w:val="none" w:sz="0" w:space="0" w:color="auto"/>
                  </w:divBdr>
                  <w:divsChild>
                    <w:div w:id="1368215336">
                      <w:marLeft w:val="0"/>
                      <w:marRight w:val="0"/>
                      <w:marTop w:val="0"/>
                      <w:marBottom w:val="0"/>
                      <w:divBdr>
                        <w:top w:val="single" w:sz="6" w:space="3" w:color="CCD6D8"/>
                        <w:left w:val="single" w:sz="6" w:space="3" w:color="CCD6D8"/>
                        <w:bottom w:val="single" w:sz="6" w:space="0" w:color="CCD6D8"/>
                        <w:right w:val="single" w:sz="6" w:space="3" w:color="CCD6D8"/>
                      </w:divBdr>
                    </w:div>
                  </w:divsChild>
                </w:div>
              </w:divsChild>
            </w:div>
          </w:divsChild>
        </w:div>
        <w:div w:id="1120682110">
          <w:marLeft w:val="251"/>
          <w:marRight w:val="1005"/>
          <w:marTop w:val="0"/>
          <w:marBottom w:val="0"/>
          <w:divBdr>
            <w:top w:val="none" w:sz="0" w:space="0" w:color="auto"/>
            <w:left w:val="none" w:sz="0" w:space="0" w:color="auto"/>
            <w:bottom w:val="none" w:sz="0" w:space="0" w:color="auto"/>
            <w:right w:val="none" w:sz="0" w:space="0" w:color="auto"/>
          </w:divBdr>
          <w:divsChild>
            <w:div w:id="2095780050">
              <w:marLeft w:val="0"/>
              <w:marRight w:val="0"/>
              <w:marTop w:val="0"/>
              <w:marBottom w:val="0"/>
              <w:divBdr>
                <w:top w:val="none" w:sz="0" w:space="0" w:color="auto"/>
                <w:left w:val="none" w:sz="0" w:space="0" w:color="auto"/>
                <w:bottom w:val="none" w:sz="0" w:space="0" w:color="auto"/>
                <w:right w:val="none" w:sz="0" w:space="0" w:color="auto"/>
              </w:divBdr>
              <w:divsChild>
                <w:div w:id="1666931568">
                  <w:marLeft w:val="0"/>
                  <w:marRight w:val="0"/>
                  <w:marTop w:val="167"/>
                  <w:marBottom w:val="0"/>
                  <w:divBdr>
                    <w:top w:val="none" w:sz="0" w:space="0" w:color="auto"/>
                    <w:left w:val="none" w:sz="0" w:space="0" w:color="auto"/>
                    <w:bottom w:val="none" w:sz="0" w:space="0" w:color="auto"/>
                    <w:right w:val="none" w:sz="0" w:space="0" w:color="auto"/>
                  </w:divBdr>
                  <w:divsChild>
                    <w:div w:id="1708798497">
                      <w:marLeft w:val="0"/>
                      <w:marRight w:val="0"/>
                      <w:marTop w:val="0"/>
                      <w:marBottom w:val="0"/>
                      <w:divBdr>
                        <w:top w:val="none" w:sz="0" w:space="0" w:color="auto"/>
                        <w:left w:val="none" w:sz="0" w:space="0" w:color="auto"/>
                        <w:bottom w:val="none" w:sz="0" w:space="0" w:color="auto"/>
                        <w:right w:val="none" w:sz="0" w:space="0" w:color="auto"/>
                      </w:divBdr>
                      <w:divsChild>
                        <w:div w:id="1433473395">
                          <w:marLeft w:val="0"/>
                          <w:marRight w:val="0"/>
                          <w:marTop w:val="0"/>
                          <w:marBottom w:val="0"/>
                          <w:divBdr>
                            <w:top w:val="none" w:sz="0" w:space="0" w:color="auto"/>
                            <w:left w:val="none" w:sz="0" w:space="0" w:color="auto"/>
                            <w:bottom w:val="none" w:sz="0" w:space="0" w:color="auto"/>
                            <w:right w:val="none" w:sz="0" w:space="0" w:color="auto"/>
                          </w:divBdr>
                          <w:divsChild>
                            <w:div w:id="204416542">
                              <w:marLeft w:val="0"/>
                              <w:marRight w:val="0"/>
                              <w:marTop w:val="0"/>
                              <w:marBottom w:val="419"/>
                              <w:divBdr>
                                <w:top w:val="none" w:sz="0" w:space="0" w:color="auto"/>
                                <w:left w:val="none" w:sz="0" w:space="0" w:color="auto"/>
                                <w:bottom w:val="none" w:sz="0" w:space="0" w:color="auto"/>
                                <w:right w:val="none" w:sz="0" w:space="0" w:color="auto"/>
                              </w:divBdr>
                            </w:div>
                          </w:divsChild>
                        </w:div>
                        <w:div w:id="1988589272">
                          <w:marLeft w:val="0"/>
                          <w:marRight w:val="0"/>
                          <w:marTop w:val="0"/>
                          <w:marBottom w:val="0"/>
                          <w:divBdr>
                            <w:top w:val="none" w:sz="0" w:space="0" w:color="auto"/>
                            <w:left w:val="none" w:sz="0" w:space="0" w:color="auto"/>
                            <w:bottom w:val="none" w:sz="0" w:space="0" w:color="auto"/>
                            <w:right w:val="none" w:sz="0" w:space="0" w:color="auto"/>
                          </w:divBdr>
                        </w:div>
                      </w:divsChild>
                    </w:div>
                    <w:div w:id="1855074530">
                      <w:marLeft w:val="0"/>
                      <w:marRight w:val="0"/>
                      <w:marTop w:val="0"/>
                      <w:marBottom w:val="0"/>
                      <w:divBdr>
                        <w:top w:val="none" w:sz="0" w:space="0" w:color="auto"/>
                        <w:left w:val="none" w:sz="0" w:space="0" w:color="auto"/>
                        <w:bottom w:val="none" w:sz="0" w:space="0" w:color="auto"/>
                        <w:right w:val="none" w:sz="0" w:space="0" w:color="auto"/>
                      </w:divBdr>
                      <w:divsChild>
                        <w:div w:id="7863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ata.cnbc.com/quotes/US10Y" TargetMode="External"/><Relationship Id="rId13" Type="http://schemas.openxmlformats.org/officeDocument/2006/relationships/hyperlink" Target="http://www.cnbc.com/2016/09/13/bond-shock-and-pricey-stocks-worry-money-managers.html" TargetMode="External"/><Relationship Id="rId3" Type="http://schemas.openxmlformats.org/officeDocument/2006/relationships/webSettings" Target="webSettings.xml"/><Relationship Id="rId7" Type="http://schemas.openxmlformats.org/officeDocument/2006/relationships/hyperlink" Target="http://data.cnbc.com/quotes/.SPX" TargetMode="External"/><Relationship Id="rId12" Type="http://schemas.openxmlformats.org/officeDocument/2006/relationships/hyperlink" Target="http://www.cnbc.com/2016/09/08/draghi-just-fueled-speculation-the-ecb-is-pressuring-governments-to-splash-the-cash.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nbc.com/2016/09/13/bond-yields-spike-as-delivering-alpha-investors-voice-negative-views.html" TargetMode="External"/><Relationship Id="rId11" Type="http://schemas.openxmlformats.org/officeDocument/2006/relationships/hyperlink" Target="http://data.cnbc.com/quotes/DE10Y-DE" TargetMode="External"/><Relationship Id="rId5" Type="http://schemas.openxmlformats.org/officeDocument/2006/relationships/hyperlink" Target="http://twitter.com/pattidomm" TargetMode="External"/><Relationship Id="rId15" Type="http://schemas.openxmlformats.org/officeDocument/2006/relationships/fontTable" Target="fontTable.xml"/><Relationship Id="rId10" Type="http://schemas.openxmlformats.org/officeDocument/2006/relationships/hyperlink" Target="http://data.cnbc.com/quotes/JP10Y-JP" TargetMode="External"/><Relationship Id="rId4" Type="http://schemas.openxmlformats.org/officeDocument/2006/relationships/hyperlink" Target="http://www.cnbc.com/patti-domm/" TargetMode="External"/><Relationship Id="rId9" Type="http://schemas.openxmlformats.org/officeDocument/2006/relationships/hyperlink" Target="http://data.cnbc.com/quotes/US30Y" TargetMode="External"/><Relationship Id="rId14" Type="http://schemas.openxmlformats.org/officeDocument/2006/relationships/hyperlink" Target="http://www.cnbc.com/2016/09/12/oil-prices-fall-on-profit-taking-eyes-on-china-dat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1096</Words>
  <Characters>6248</Characters>
  <Application>Microsoft Office Word</Application>
  <DocSecurity>0</DocSecurity>
  <Lines>52</Lines>
  <Paragraphs>14</Paragraphs>
  <ScaleCrop>false</ScaleCrop>
  <Company>Grizli777</Company>
  <LinksUpToDate>false</LinksUpToDate>
  <CharactersWithSpaces>7330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Maggie</cp:lastModifiedBy>
  <cp:revision>2</cp:revision>
  <dcterms:created xsi:type="dcterms:W3CDTF">2016-11-01T21:26:00Z</dcterms:created>
  <dcterms:modified xsi:type="dcterms:W3CDTF">2016-11-01T21:26:00Z</dcterms:modified>
</cp:coreProperties>
</file>